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05" w:rsidRDefault="00C60805" w:rsidP="004F4DB4">
      <w:pPr>
        <w:widowControl w:val="0"/>
        <w:autoSpaceDE w:val="0"/>
        <w:autoSpaceDN w:val="0"/>
        <w:adjustRightInd w:val="0"/>
        <w:spacing w:after="160" w:line="256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F4DB4" w:rsidRPr="00577505" w:rsidRDefault="004F4DB4" w:rsidP="00577505">
      <w:pPr>
        <w:pStyle w:val="a6"/>
        <w:jc w:val="center"/>
        <w:rPr>
          <w:b/>
          <w:sz w:val="28"/>
          <w:szCs w:val="28"/>
        </w:rPr>
      </w:pPr>
      <w:r w:rsidRPr="00577505">
        <w:rPr>
          <w:b/>
          <w:sz w:val="28"/>
          <w:szCs w:val="28"/>
        </w:rPr>
        <w:t>ПУБЛИЧНАЯ ОФЕРТА О ЗАКЛЮЧЕНИИ</w:t>
      </w:r>
    </w:p>
    <w:p w:rsidR="004F4DB4" w:rsidRPr="00577505" w:rsidRDefault="004F4DB4" w:rsidP="00577505">
      <w:pPr>
        <w:pStyle w:val="a6"/>
        <w:jc w:val="center"/>
        <w:rPr>
          <w:b/>
          <w:sz w:val="28"/>
          <w:szCs w:val="28"/>
        </w:rPr>
      </w:pPr>
      <w:r w:rsidRPr="00577505">
        <w:rPr>
          <w:b/>
          <w:sz w:val="28"/>
          <w:szCs w:val="28"/>
        </w:rPr>
        <w:t>ДОГОВОРА НА ОКАЗАНИЕ УСЛУГ</w:t>
      </w:r>
    </w:p>
    <w:p w:rsidR="00C60805" w:rsidRPr="004F4DB4" w:rsidRDefault="00C60805" w:rsidP="004F4DB4">
      <w:pPr>
        <w:widowControl w:val="0"/>
        <w:autoSpaceDE w:val="0"/>
        <w:autoSpaceDN w:val="0"/>
        <w:adjustRightInd w:val="0"/>
        <w:spacing w:after="160" w:line="256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10078" w:rsidRPr="001D16DC" w:rsidRDefault="00710078" w:rsidP="00710078">
      <w:pPr>
        <w:widowControl w:val="0"/>
        <w:autoSpaceDE w:val="0"/>
        <w:autoSpaceDN w:val="0"/>
        <w:adjustRightInd w:val="0"/>
        <w:spacing w:after="160" w:line="256" w:lineRule="auto"/>
        <w:ind w:firstLine="708"/>
        <w:jc w:val="both"/>
        <w:rPr>
          <w:bCs/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>Общество с ограниченной ответственностью «Облачный рите</w:t>
      </w:r>
      <w:r w:rsidR="00CC6A0C" w:rsidRPr="001D16DC">
        <w:rPr>
          <w:bCs/>
          <w:color w:val="000000"/>
          <w:sz w:val="26"/>
          <w:szCs w:val="26"/>
        </w:rPr>
        <w:t>и</w:t>
      </w:r>
      <w:r w:rsidRPr="001D16DC">
        <w:rPr>
          <w:bCs/>
          <w:color w:val="000000"/>
          <w:sz w:val="26"/>
          <w:szCs w:val="26"/>
        </w:rPr>
        <w:t>л плюс»</w:t>
      </w:r>
      <w:r w:rsidR="00F075E6" w:rsidRPr="001D16DC">
        <w:rPr>
          <w:bCs/>
          <w:color w:val="000000"/>
          <w:sz w:val="26"/>
          <w:szCs w:val="26"/>
        </w:rPr>
        <w:t xml:space="preserve"> </w:t>
      </w:r>
      <w:r w:rsidRPr="001D16DC">
        <w:rPr>
          <w:bCs/>
          <w:color w:val="000000"/>
          <w:sz w:val="26"/>
          <w:szCs w:val="26"/>
        </w:rPr>
        <w:t>(далее- «Общество») адресует настоящую</w:t>
      </w:r>
      <w:r w:rsidR="00EF50A0" w:rsidRPr="001D16DC">
        <w:rPr>
          <w:bCs/>
          <w:color w:val="000000"/>
          <w:sz w:val="26"/>
          <w:szCs w:val="26"/>
        </w:rPr>
        <w:t xml:space="preserve"> оферту любому лицу, желающему </w:t>
      </w:r>
      <w:r w:rsidRPr="001D16DC">
        <w:rPr>
          <w:bCs/>
          <w:color w:val="000000"/>
          <w:sz w:val="26"/>
          <w:szCs w:val="26"/>
        </w:rPr>
        <w:t>заключить нижеприведенный</w:t>
      </w:r>
      <w:r w:rsidR="00577505">
        <w:rPr>
          <w:bCs/>
          <w:color w:val="000000"/>
          <w:sz w:val="26"/>
          <w:szCs w:val="26"/>
        </w:rPr>
        <w:t xml:space="preserve"> Договор оказания услуг (далее </w:t>
      </w:r>
      <w:r w:rsidRPr="001D16DC">
        <w:rPr>
          <w:bCs/>
          <w:color w:val="000000"/>
          <w:sz w:val="26"/>
          <w:szCs w:val="26"/>
        </w:rPr>
        <w:t>- «Договор»).</w:t>
      </w:r>
    </w:p>
    <w:p w:rsidR="00710078" w:rsidRPr="001D16DC" w:rsidRDefault="00710078" w:rsidP="0071007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bCs/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ab/>
        <w:t>Для того чтобы заключить Договор на оказание ус</w:t>
      </w:r>
      <w:r w:rsidR="00116AC5" w:rsidRPr="001D16DC">
        <w:rPr>
          <w:bCs/>
          <w:color w:val="000000"/>
          <w:sz w:val="26"/>
          <w:szCs w:val="26"/>
        </w:rPr>
        <w:t>луг лицо, откликнувшееся на нас</w:t>
      </w:r>
      <w:r w:rsidRPr="001D16DC">
        <w:rPr>
          <w:bCs/>
          <w:color w:val="000000"/>
          <w:sz w:val="26"/>
          <w:szCs w:val="26"/>
        </w:rPr>
        <w:t>тоящую оферту, должно осуществить акцепт, т.е. выразить свое согласие на заключение Договора</w:t>
      </w:r>
      <w:r w:rsidR="00116AC5" w:rsidRPr="001D16DC">
        <w:rPr>
          <w:bCs/>
          <w:color w:val="000000"/>
          <w:sz w:val="26"/>
          <w:szCs w:val="26"/>
        </w:rPr>
        <w:t xml:space="preserve"> на условиях</w:t>
      </w:r>
      <w:r w:rsidRPr="001D16DC">
        <w:rPr>
          <w:bCs/>
          <w:color w:val="000000"/>
          <w:sz w:val="26"/>
          <w:szCs w:val="26"/>
        </w:rPr>
        <w:t>, изложенных в оферте. Акцептом настоящей оферты является осуществление акцептирующим лицом оплаты услуг</w:t>
      </w:r>
      <w:r w:rsidR="00EB75E5" w:rsidRPr="001D16DC">
        <w:rPr>
          <w:bCs/>
          <w:color w:val="000000"/>
          <w:sz w:val="26"/>
          <w:szCs w:val="26"/>
        </w:rPr>
        <w:t xml:space="preserve"> </w:t>
      </w:r>
      <w:r w:rsidR="00116AC5" w:rsidRPr="001D16DC">
        <w:rPr>
          <w:bCs/>
          <w:color w:val="000000"/>
          <w:sz w:val="26"/>
          <w:szCs w:val="26"/>
        </w:rPr>
        <w:t xml:space="preserve">за месяц </w:t>
      </w:r>
      <w:r w:rsidR="00EB75E5" w:rsidRPr="001D16DC">
        <w:rPr>
          <w:bCs/>
          <w:color w:val="000000"/>
          <w:sz w:val="26"/>
          <w:szCs w:val="26"/>
        </w:rPr>
        <w:t>в соответствии с выбранным Тарифом</w:t>
      </w:r>
      <w:r w:rsidR="00B84C88" w:rsidRPr="001D16DC">
        <w:rPr>
          <w:bCs/>
          <w:color w:val="000000"/>
          <w:sz w:val="26"/>
          <w:szCs w:val="26"/>
        </w:rPr>
        <w:t xml:space="preserve">. </w:t>
      </w:r>
      <w:r w:rsidR="00116AC5" w:rsidRPr="001D16DC">
        <w:rPr>
          <w:bCs/>
          <w:color w:val="000000"/>
          <w:sz w:val="26"/>
          <w:szCs w:val="26"/>
        </w:rPr>
        <w:t>Акцепт настоящей Оферты равносилен заключению Договора на оказание услуг</w:t>
      </w:r>
    </w:p>
    <w:p w:rsidR="00C60805" w:rsidRPr="001D16DC" w:rsidRDefault="00116AC5" w:rsidP="0071007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bCs/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ab/>
        <w:t>Не вступая в противореч</w:t>
      </w:r>
      <w:r w:rsidR="00B84C88" w:rsidRPr="001D16DC">
        <w:rPr>
          <w:bCs/>
          <w:color w:val="000000"/>
          <w:sz w:val="26"/>
          <w:szCs w:val="26"/>
        </w:rPr>
        <w:t xml:space="preserve">ие с условиями оферты, Стороны вправе в любое время оформить Договор в форме письменного двухстороннего документа. </w:t>
      </w:r>
    </w:p>
    <w:p w:rsidR="00614D40" w:rsidRPr="001D16DC" w:rsidRDefault="00614D40" w:rsidP="00351504">
      <w:pPr>
        <w:numPr>
          <w:ilvl w:val="0"/>
          <w:numId w:val="11"/>
        </w:numPr>
        <w:shd w:val="clear" w:color="auto" w:fill="FFFFFF"/>
        <w:ind w:left="-180" w:firstLine="0"/>
        <w:jc w:val="center"/>
        <w:textAlignment w:val="baseline"/>
        <w:outlineLvl w:val="3"/>
        <w:rPr>
          <w:b/>
          <w:caps/>
          <w:color w:val="000000"/>
          <w:sz w:val="26"/>
          <w:szCs w:val="26"/>
        </w:rPr>
      </w:pPr>
      <w:r w:rsidRPr="001D16DC">
        <w:rPr>
          <w:b/>
          <w:caps/>
          <w:color w:val="000000"/>
          <w:sz w:val="26"/>
          <w:szCs w:val="26"/>
        </w:rPr>
        <w:t>ОСНОВНЫЕ ТЕРМИНЫ</w:t>
      </w:r>
    </w:p>
    <w:p w:rsidR="00614D40" w:rsidRPr="001D16DC" w:rsidRDefault="00614D40" w:rsidP="00614D40">
      <w:pPr>
        <w:shd w:val="clear" w:color="auto" w:fill="FFFFFF"/>
        <w:ind w:left="-567"/>
        <w:jc w:val="both"/>
        <w:textAlignment w:val="baseline"/>
        <w:outlineLvl w:val="3"/>
        <w:rPr>
          <w:caps/>
          <w:color w:val="000000"/>
          <w:sz w:val="26"/>
          <w:szCs w:val="26"/>
        </w:rPr>
      </w:pPr>
    </w:p>
    <w:p w:rsidR="007D2C14" w:rsidRDefault="007D2C14" w:rsidP="00490E8C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120"/>
        <w:ind w:left="0" w:firstLine="0"/>
        <w:jc w:val="both"/>
        <w:textAlignment w:val="baseline"/>
        <w:rPr>
          <w:rStyle w:val="apple-style-span"/>
          <w:color w:val="000000"/>
          <w:sz w:val="26"/>
          <w:szCs w:val="26"/>
        </w:rPr>
      </w:pPr>
      <w:r w:rsidRPr="001D16DC">
        <w:rPr>
          <w:rStyle w:val="apple-style-span"/>
          <w:b/>
          <w:bCs/>
          <w:color w:val="000000"/>
          <w:sz w:val="26"/>
          <w:szCs w:val="26"/>
        </w:rPr>
        <w:t>Программное обеспечение «</w:t>
      </w:r>
      <w:r w:rsidRPr="001D16DC">
        <w:rPr>
          <w:b/>
          <w:color w:val="000000"/>
          <w:sz w:val="26"/>
          <w:szCs w:val="26"/>
          <w:shd w:val="clear" w:color="auto" w:fill="FFFFFF"/>
        </w:rPr>
        <w:t>LiteBox</w:t>
      </w:r>
      <w:r w:rsidRPr="001D16DC">
        <w:rPr>
          <w:rStyle w:val="apple-style-span"/>
          <w:b/>
          <w:bCs/>
          <w:color w:val="000000"/>
          <w:sz w:val="26"/>
          <w:szCs w:val="26"/>
        </w:rPr>
        <w:t>» (ПО «</w:t>
      </w:r>
      <w:r w:rsidRPr="001D16DC">
        <w:rPr>
          <w:b/>
          <w:color w:val="000000"/>
          <w:sz w:val="26"/>
          <w:szCs w:val="26"/>
          <w:shd w:val="clear" w:color="auto" w:fill="FFFFFF"/>
        </w:rPr>
        <w:t>LiteBox</w:t>
      </w:r>
      <w:r w:rsidRPr="001D16DC">
        <w:rPr>
          <w:rStyle w:val="apple-style-span"/>
          <w:b/>
          <w:bCs/>
          <w:color w:val="000000"/>
          <w:sz w:val="26"/>
          <w:szCs w:val="26"/>
        </w:rPr>
        <w:t>»)</w:t>
      </w:r>
      <w:r w:rsidRPr="001D16DC">
        <w:rPr>
          <w:rStyle w:val="apple-style-span"/>
          <w:bCs/>
          <w:color w:val="000000"/>
          <w:sz w:val="26"/>
          <w:szCs w:val="26"/>
        </w:rPr>
        <w:t xml:space="preserve"> </w:t>
      </w:r>
      <w:r w:rsidRPr="001D16DC">
        <w:rPr>
          <w:rStyle w:val="apple-style-span"/>
          <w:color w:val="000000"/>
          <w:sz w:val="26"/>
          <w:szCs w:val="26"/>
        </w:rPr>
        <w:t xml:space="preserve">- результат интеллектуальной деятельности- программа для ЭВМ  </w:t>
      </w:r>
      <w:r w:rsidRPr="001D16DC">
        <w:rPr>
          <w:color w:val="000000"/>
          <w:sz w:val="26"/>
          <w:szCs w:val="26"/>
        </w:rPr>
        <w:t>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включённых в состав указанной программы для ЭВМ, а также любая документация по ее использованию,</w:t>
      </w:r>
      <w:r w:rsidRPr="001D16DC">
        <w:rPr>
          <w:rStyle w:val="apple-style-span"/>
          <w:color w:val="000000"/>
          <w:sz w:val="26"/>
          <w:szCs w:val="26"/>
        </w:rPr>
        <w:t xml:space="preserve"> предназначенная для учета денежных средств, товара  и услуг на предприятиях, осуществляющих деятельность в сфере ритейла. Правообладателем ПО «</w:t>
      </w:r>
      <w:r w:rsidRPr="001D16DC">
        <w:rPr>
          <w:rStyle w:val="apple-style-span"/>
          <w:color w:val="000000"/>
          <w:sz w:val="26"/>
          <w:szCs w:val="26"/>
          <w:lang w:val="en-US"/>
        </w:rPr>
        <w:t>LiteBox</w:t>
      </w:r>
      <w:r w:rsidRPr="001D16DC">
        <w:rPr>
          <w:rStyle w:val="apple-style-span"/>
          <w:color w:val="000000"/>
          <w:sz w:val="26"/>
          <w:szCs w:val="26"/>
        </w:rPr>
        <w:t xml:space="preserve">» является ООО «Облачный </w:t>
      </w:r>
      <w:r w:rsidR="00EF50A0" w:rsidRPr="001D16DC">
        <w:rPr>
          <w:rStyle w:val="apple-style-span"/>
          <w:color w:val="000000"/>
          <w:sz w:val="26"/>
          <w:szCs w:val="26"/>
        </w:rPr>
        <w:t xml:space="preserve">ритеил» на основании договора о </w:t>
      </w:r>
      <w:r w:rsidR="009404DE">
        <w:rPr>
          <w:rStyle w:val="apple-style-span"/>
          <w:color w:val="000000"/>
          <w:sz w:val="26"/>
          <w:szCs w:val="26"/>
        </w:rPr>
        <w:t xml:space="preserve">передаче </w:t>
      </w:r>
      <w:r w:rsidRPr="001D16DC">
        <w:rPr>
          <w:rStyle w:val="apple-style-span"/>
          <w:color w:val="000000"/>
          <w:sz w:val="26"/>
          <w:szCs w:val="26"/>
        </w:rPr>
        <w:t xml:space="preserve">(отчуждении) исключительных </w:t>
      </w:r>
      <w:r w:rsidR="00676A07">
        <w:rPr>
          <w:rStyle w:val="apple-style-span"/>
          <w:color w:val="000000"/>
          <w:sz w:val="26"/>
          <w:szCs w:val="26"/>
        </w:rPr>
        <w:t>прав на программное обеспечение</w:t>
      </w:r>
      <w:r w:rsidRPr="001D16DC">
        <w:rPr>
          <w:rStyle w:val="apple-style-span"/>
          <w:color w:val="000000"/>
          <w:sz w:val="26"/>
          <w:szCs w:val="26"/>
        </w:rPr>
        <w:t>.</w:t>
      </w:r>
    </w:p>
    <w:p w:rsidR="00E70650" w:rsidRPr="00E70650" w:rsidRDefault="00E70650" w:rsidP="00E70650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120"/>
        <w:ind w:left="0" w:firstLine="0"/>
        <w:jc w:val="both"/>
        <w:textAlignment w:val="baseline"/>
        <w:rPr>
          <w:rStyle w:val="apple-style-span"/>
          <w:color w:val="000000"/>
          <w:sz w:val="26"/>
          <w:szCs w:val="26"/>
        </w:rPr>
      </w:pPr>
      <w:r w:rsidRPr="001273DE">
        <w:rPr>
          <w:rStyle w:val="apple-style-span"/>
          <w:b/>
          <w:bCs/>
          <w:color w:val="000000"/>
          <w:sz w:val="26"/>
          <w:szCs w:val="26"/>
        </w:rPr>
        <w:t>Программное обеспечение «МТС касса» (далее - «ПО»)</w:t>
      </w:r>
      <w:r w:rsidRPr="001273DE">
        <w:rPr>
          <w:rStyle w:val="apple-style-span"/>
          <w:bCs/>
          <w:color w:val="000000"/>
          <w:sz w:val="26"/>
          <w:szCs w:val="26"/>
        </w:rPr>
        <w:t xml:space="preserve"> </w:t>
      </w:r>
      <w:r w:rsidRPr="001273DE">
        <w:rPr>
          <w:rStyle w:val="apple-style-span"/>
          <w:color w:val="000000"/>
          <w:sz w:val="26"/>
          <w:szCs w:val="26"/>
        </w:rPr>
        <w:t>– адаптированная версия программного обеспечения «</w:t>
      </w:r>
      <w:r w:rsidRPr="001273DE">
        <w:rPr>
          <w:color w:val="000000"/>
          <w:sz w:val="26"/>
          <w:szCs w:val="26"/>
          <w:shd w:val="clear" w:color="auto" w:fill="FFFFFF"/>
        </w:rPr>
        <w:t>LiteBox</w:t>
      </w:r>
      <w:r w:rsidRPr="001273DE">
        <w:rPr>
          <w:rStyle w:val="apple-style-span"/>
          <w:color w:val="000000"/>
          <w:sz w:val="26"/>
          <w:szCs w:val="26"/>
        </w:rPr>
        <w:t>».</w:t>
      </w:r>
    </w:p>
    <w:p w:rsidR="00487142" w:rsidRPr="001D16DC" w:rsidRDefault="00487142" w:rsidP="00490E8C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suppressAutoHyphens/>
        <w:spacing w:after="120"/>
        <w:ind w:left="0" w:firstLine="0"/>
        <w:jc w:val="both"/>
        <w:textAlignment w:val="baseline"/>
        <w:rPr>
          <w:rStyle w:val="apple-style-span"/>
          <w:color w:val="000000"/>
          <w:sz w:val="26"/>
          <w:szCs w:val="26"/>
        </w:rPr>
      </w:pPr>
      <w:r w:rsidRPr="001D16DC">
        <w:rPr>
          <w:rStyle w:val="apple-style-span"/>
          <w:b/>
          <w:bCs/>
          <w:color w:val="000000"/>
          <w:sz w:val="26"/>
          <w:szCs w:val="26"/>
        </w:rPr>
        <w:t xml:space="preserve">Оборудование </w:t>
      </w:r>
      <w:r w:rsidRPr="001D16DC">
        <w:rPr>
          <w:rStyle w:val="apple-style-span"/>
          <w:color w:val="000000"/>
          <w:sz w:val="26"/>
          <w:szCs w:val="26"/>
        </w:rPr>
        <w:t xml:space="preserve">-  </w:t>
      </w:r>
      <w:r w:rsidR="007D2C14" w:rsidRPr="001D16DC">
        <w:rPr>
          <w:rStyle w:val="apple-style-span"/>
          <w:color w:val="000000"/>
          <w:sz w:val="26"/>
          <w:szCs w:val="26"/>
        </w:rPr>
        <w:t>контр</w:t>
      </w:r>
      <w:r w:rsidR="00EA26F3" w:rsidRPr="001D16DC">
        <w:rPr>
          <w:rStyle w:val="apple-style-span"/>
          <w:color w:val="000000"/>
          <w:sz w:val="26"/>
          <w:szCs w:val="26"/>
        </w:rPr>
        <w:t>о</w:t>
      </w:r>
      <w:r w:rsidR="007D2C14" w:rsidRPr="001D16DC">
        <w:rPr>
          <w:rStyle w:val="apple-style-span"/>
          <w:color w:val="000000"/>
          <w:sz w:val="26"/>
          <w:szCs w:val="26"/>
        </w:rPr>
        <w:t>льно-кассовая техника, фискальный накопитель</w:t>
      </w:r>
      <w:r w:rsidRPr="001D16DC">
        <w:rPr>
          <w:rStyle w:val="apple-style-span"/>
          <w:color w:val="000000"/>
          <w:sz w:val="26"/>
          <w:szCs w:val="26"/>
        </w:rPr>
        <w:t xml:space="preserve">, иное оборудование, </w:t>
      </w:r>
      <w:r w:rsidR="007D2C14" w:rsidRPr="001D16DC">
        <w:rPr>
          <w:rStyle w:val="apple-style-span"/>
          <w:color w:val="000000"/>
          <w:sz w:val="26"/>
          <w:szCs w:val="26"/>
        </w:rPr>
        <w:t>передаваемые</w:t>
      </w:r>
      <w:r w:rsidR="00735DF6" w:rsidRPr="001D16DC">
        <w:rPr>
          <w:rStyle w:val="apple-style-span"/>
          <w:color w:val="000000"/>
          <w:sz w:val="26"/>
          <w:szCs w:val="26"/>
        </w:rPr>
        <w:t xml:space="preserve"> Исполнителем</w:t>
      </w:r>
      <w:r w:rsidR="007D2C14" w:rsidRPr="001D16DC">
        <w:rPr>
          <w:rStyle w:val="apple-style-span"/>
          <w:color w:val="000000"/>
          <w:sz w:val="26"/>
          <w:szCs w:val="26"/>
        </w:rPr>
        <w:t xml:space="preserve"> по настоящему Договору</w:t>
      </w:r>
      <w:r w:rsidR="00735DF6" w:rsidRPr="001D16DC">
        <w:rPr>
          <w:rStyle w:val="apple-style-span"/>
          <w:color w:val="000000"/>
          <w:sz w:val="26"/>
          <w:szCs w:val="26"/>
        </w:rPr>
        <w:t xml:space="preserve"> в пользование Заказчику, </w:t>
      </w:r>
      <w:r w:rsidR="00EF50A0" w:rsidRPr="001D16DC">
        <w:rPr>
          <w:rStyle w:val="apple-style-span"/>
          <w:color w:val="000000"/>
          <w:sz w:val="26"/>
          <w:szCs w:val="26"/>
        </w:rPr>
        <w:t xml:space="preserve">модель, комплектация </w:t>
      </w:r>
      <w:r w:rsidRPr="001D16DC">
        <w:rPr>
          <w:rStyle w:val="apple-style-span"/>
          <w:color w:val="000000"/>
          <w:sz w:val="26"/>
          <w:szCs w:val="26"/>
        </w:rPr>
        <w:t xml:space="preserve">которых определяется согласно утвержденных Исполнителем Тарифных планов (Приложение № 1 </w:t>
      </w:r>
      <w:r w:rsidR="002D2E1D" w:rsidRPr="001D16DC">
        <w:rPr>
          <w:rStyle w:val="apple-style-span"/>
          <w:color w:val="000000"/>
          <w:sz w:val="26"/>
          <w:szCs w:val="26"/>
        </w:rPr>
        <w:t>к</w:t>
      </w:r>
      <w:r w:rsidRPr="001D16DC">
        <w:rPr>
          <w:rStyle w:val="apple-style-span"/>
          <w:color w:val="000000"/>
          <w:sz w:val="26"/>
          <w:szCs w:val="26"/>
        </w:rPr>
        <w:t xml:space="preserve"> Договору.)</w:t>
      </w:r>
    </w:p>
    <w:p w:rsidR="00614D40" w:rsidRPr="001D16DC" w:rsidRDefault="00614D40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 xml:space="preserve">Ритейл – </w:t>
      </w:r>
      <w:r w:rsidRPr="001D16DC">
        <w:rPr>
          <w:color w:val="000000"/>
          <w:sz w:val="26"/>
          <w:szCs w:val="26"/>
          <w:shd w:val="clear" w:color="auto" w:fill="FFFFFF"/>
        </w:rPr>
        <w:t>отдельный торговый объект или торговая сеть, состоящая из совокупности двух и более торговых объектов, а также объект по оказанию услуг или сеть объектов по оказанию услуг, состоящая из совокупности двух и более объектов.</w:t>
      </w:r>
    </w:p>
    <w:p w:rsidR="006806A3" w:rsidRPr="001D16DC" w:rsidRDefault="006806A3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bCs/>
          <w:color w:val="000000"/>
          <w:sz w:val="26"/>
          <w:szCs w:val="26"/>
        </w:rPr>
      </w:pPr>
      <w:r w:rsidRPr="001D16DC">
        <w:rPr>
          <w:rStyle w:val="ac"/>
          <w:color w:val="000000"/>
          <w:sz w:val="26"/>
          <w:szCs w:val="26"/>
        </w:rPr>
        <w:t>Договор на оказание услуг</w:t>
      </w:r>
      <w:r w:rsidR="00B117A2" w:rsidRPr="001D16DC">
        <w:rPr>
          <w:rStyle w:val="ac"/>
          <w:color w:val="000000"/>
          <w:sz w:val="26"/>
          <w:szCs w:val="26"/>
        </w:rPr>
        <w:t xml:space="preserve"> (далее – «Договор»)</w:t>
      </w:r>
      <w:r w:rsidRPr="001D16DC">
        <w:rPr>
          <w:rStyle w:val="ac"/>
          <w:color w:val="000000"/>
          <w:sz w:val="26"/>
          <w:szCs w:val="26"/>
        </w:rPr>
        <w:t xml:space="preserve">- </w:t>
      </w:r>
      <w:r w:rsidRPr="001D16DC">
        <w:rPr>
          <w:rStyle w:val="ac"/>
          <w:b w:val="0"/>
          <w:color w:val="000000"/>
          <w:sz w:val="26"/>
          <w:szCs w:val="26"/>
        </w:rPr>
        <w:t>Договор</w:t>
      </w:r>
      <w:r w:rsidR="00874A69" w:rsidRPr="001D16DC">
        <w:rPr>
          <w:rStyle w:val="ac"/>
          <w:b w:val="0"/>
          <w:color w:val="000000"/>
          <w:sz w:val="26"/>
          <w:szCs w:val="26"/>
        </w:rPr>
        <w:t>,</w:t>
      </w:r>
      <w:r w:rsidRPr="001D16DC">
        <w:rPr>
          <w:rStyle w:val="ac"/>
          <w:b w:val="0"/>
          <w:color w:val="000000"/>
          <w:sz w:val="26"/>
          <w:szCs w:val="26"/>
        </w:rPr>
        <w:t xml:space="preserve"> заключенный между Обществом с ограниченной ответственностью «Облачный ритеил плюс» (Исполнитель) и лицом, </w:t>
      </w:r>
      <w:r w:rsidR="00B117A2" w:rsidRPr="001D16DC">
        <w:rPr>
          <w:rStyle w:val="ac"/>
          <w:b w:val="0"/>
          <w:color w:val="000000"/>
          <w:sz w:val="26"/>
          <w:szCs w:val="26"/>
        </w:rPr>
        <w:t>акцептирующим настоящую Оферту (</w:t>
      </w:r>
      <w:r w:rsidRPr="001D16DC">
        <w:rPr>
          <w:rStyle w:val="ac"/>
          <w:b w:val="0"/>
          <w:color w:val="000000"/>
          <w:sz w:val="26"/>
          <w:szCs w:val="26"/>
        </w:rPr>
        <w:t>Заказчиком</w:t>
      </w:r>
      <w:r w:rsidR="00B117A2" w:rsidRPr="001D16DC">
        <w:rPr>
          <w:rStyle w:val="ac"/>
          <w:b w:val="0"/>
          <w:color w:val="000000"/>
          <w:sz w:val="26"/>
          <w:szCs w:val="26"/>
        </w:rPr>
        <w:t>)</w:t>
      </w:r>
      <w:r w:rsidRPr="001D16DC">
        <w:rPr>
          <w:rStyle w:val="ac"/>
          <w:b w:val="0"/>
          <w:color w:val="000000"/>
          <w:sz w:val="26"/>
          <w:szCs w:val="26"/>
        </w:rPr>
        <w:t xml:space="preserve">, согласно которому Исполнитель обязуется оказать Заказчику услуги в соответствии с выбранным  им </w:t>
      </w:r>
      <w:r w:rsidR="000A5E28" w:rsidRPr="001D16DC">
        <w:rPr>
          <w:rStyle w:val="ac"/>
          <w:b w:val="0"/>
          <w:color w:val="000000"/>
          <w:sz w:val="26"/>
          <w:szCs w:val="26"/>
        </w:rPr>
        <w:t>Т</w:t>
      </w:r>
      <w:r w:rsidRPr="001D16DC">
        <w:rPr>
          <w:rStyle w:val="ac"/>
          <w:b w:val="0"/>
          <w:color w:val="000000"/>
          <w:sz w:val="26"/>
          <w:szCs w:val="26"/>
        </w:rPr>
        <w:t xml:space="preserve">арифом, направленных на обеспечение установленного порядка осуществления расчетов и соблюдение правил установленных законодательством Российской Федерации о применении контрольно-кассовой техники. </w:t>
      </w:r>
    </w:p>
    <w:p w:rsidR="00614D40" w:rsidRPr="001D16DC" w:rsidRDefault="00614D40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Исполнитель</w:t>
      </w:r>
      <w:r w:rsidR="002550B8" w:rsidRPr="001D16D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1D16DC">
        <w:rPr>
          <w:b/>
          <w:color w:val="000000"/>
          <w:sz w:val="26"/>
          <w:szCs w:val="26"/>
          <w:shd w:val="clear" w:color="auto" w:fill="FFFFFF"/>
        </w:rPr>
        <w:t>-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 ООО «Облачный ритеил плюс», </w:t>
      </w:r>
      <w:r w:rsidR="00D93B99" w:rsidRPr="001D16DC">
        <w:rPr>
          <w:color w:val="000000"/>
          <w:sz w:val="26"/>
          <w:szCs w:val="26"/>
          <w:shd w:val="clear" w:color="auto" w:fill="FFFFFF"/>
        </w:rPr>
        <w:t>оказывающий комплекс услуг согласн</w:t>
      </w:r>
      <w:r w:rsidR="006806A3" w:rsidRPr="001D16DC">
        <w:rPr>
          <w:color w:val="000000"/>
          <w:sz w:val="26"/>
          <w:szCs w:val="26"/>
          <w:shd w:val="clear" w:color="auto" w:fill="FFFFFF"/>
        </w:rPr>
        <w:t>о выбранно</w:t>
      </w:r>
      <w:r w:rsidR="00B117A2" w:rsidRPr="001D16DC">
        <w:rPr>
          <w:color w:val="000000"/>
          <w:sz w:val="26"/>
          <w:szCs w:val="26"/>
          <w:shd w:val="clear" w:color="auto" w:fill="FFFFFF"/>
        </w:rPr>
        <w:t>го Заказчиком Тарифа в</w:t>
      </w:r>
      <w:r w:rsidR="00676A07">
        <w:rPr>
          <w:color w:val="000000"/>
          <w:sz w:val="26"/>
          <w:szCs w:val="26"/>
          <w:shd w:val="clear" w:color="auto" w:fill="FFFFFF"/>
        </w:rPr>
        <w:t xml:space="preserve"> порядке и на условиях Договора</w:t>
      </w:r>
      <w:r w:rsidR="00B117A2" w:rsidRPr="001D16DC">
        <w:rPr>
          <w:color w:val="000000"/>
          <w:sz w:val="26"/>
          <w:szCs w:val="26"/>
          <w:shd w:val="clear" w:color="auto" w:fill="FFFFFF"/>
        </w:rPr>
        <w:t>.</w:t>
      </w:r>
    </w:p>
    <w:p w:rsidR="004F4DB4" w:rsidRPr="001D16DC" w:rsidRDefault="00614D40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 Заказчик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 - юридическое лицо, независимо от форм собственности и организационно-правовых форм и иной хозяйствующий субъект (в том числе индивидуальный предприниматель), осуществляющий деятельность в сфере ритейла, заключившее с </w:t>
      </w:r>
      <w:r w:rsidR="00B117A2" w:rsidRPr="001D16DC">
        <w:rPr>
          <w:color w:val="000000"/>
          <w:sz w:val="26"/>
          <w:szCs w:val="26"/>
          <w:shd w:val="clear" w:color="auto" w:fill="FFFFFF"/>
        </w:rPr>
        <w:t>Исполнителем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 </w:t>
      </w:r>
      <w:r w:rsidR="00B117A2" w:rsidRPr="001D16DC">
        <w:rPr>
          <w:color w:val="000000"/>
          <w:sz w:val="26"/>
          <w:szCs w:val="26"/>
          <w:shd w:val="clear" w:color="auto" w:fill="FFFFFF"/>
        </w:rPr>
        <w:t>Договор на оказание услуг.</w:t>
      </w:r>
    </w:p>
    <w:p w:rsidR="008165B4" w:rsidRPr="001D16DC" w:rsidRDefault="008165B4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Партнер</w:t>
      </w:r>
      <w:r w:rsidR="002D2E1D" w:rsidRPr="001D16D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- </w:t>
      </w:r>
      <w:r w:rsidR="00E42071" w:rsidRPr="001D16DC">
        <w:rPr>
          <w:color w:val="000000"/>
          <w:sz w:val="26"/>
          <w:szCs w:val="26"/>
          <w:shd w:val="clear" w:color="auto" w:fill="FFFFFF"/>
        </w:rPr>
        <w:t>юридическое лицо или индивидуальный п</w:t>
      </w:r>
      <w:r w:rsidR="00EF50A0" w:rsidRPr="001D16DC">
        <w:rPr>
          <w:color w:val="000000"/>
          <w:sz w:val="26"/>
          <w:szCs w:val="26"/>
          <w:shd w:val="clear" w:color="auto" w:fill="FFFFFF"/>
        </w:rPr>
        <w:t xml:space="preserve">редприниматель, представляющие </w:t>
      </w:r>
      <w:r w:rsidR="00E42071" w:rsidRPr="001D16DC">
        <w:rPr>
          <w:color w:val="000000"/>
          <w:sz w:val="26"/>
          <w:szCs w:val="26"/>
          <w:shd w:val="clear" w:color="auto" w:fill="FFFFFF"/>
        </w:rPr>
        <w:t>интересы Исполнителя в отношениях с Заказчиком по Договору на оказ</w:t>
      </w:r>
      <w:r w:rsidR="00B36A90">
        <w:rPr>
          <w:color w:val="000000"/>
          <w:sz w:val="26"/>
          <w:szCs w:val="26"/>
          <w:shd w:val="clear" w:color="auto" w:fill="FFFFFF"/>
        </w:rPr>
        <w:t>ания услуг</w:t>
      </w:r>
      <w:r w:rsidR="00E42071" w:rsidRPr="001D16DC">
        <w:rPr>
          <w:color w:val="000000"/>
          <w:sz w:val="26"/>
          <w:szCs w:val="26"/>
          <w:shd w:val="clear" w:color="auto" w:fill="FFFFFF"/>
        </w:rPr>
        <w:t xml:space="preserve">, в частности исполняющее права и обязанности Исполнителя по Договору на оказание услуг, в рамках предоставленных ему полномочий </w:t>
      </w:r>
      <w:r w:rsidR="007F355E" w:rsidRPr="001D16DC">
        <w:rPr>
          <w:color w:val="000000"/>
          <w:sz w:val="26"/>
          <w:szCs w:val="26"/>
          <w:shd w:val="clear" w:color="auto" w:fill="FFFFFF"/>
        </w:rPr>
        <w:t>Партнерским соглашением</w:t>
      </w:r>
      <w:r w:rsidR="00E42071" w:rsidRPr="001D16DC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4F4DB4" w:rsidRPr="001D16DC" w:rsidRDefault="004F4DB4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Услуги, предоставляемые по Договору:</w:t>
      </w:r>
    </w:p>
    <w:p w:rsidR="002854CD" w:rsidRPr="001D16DC" w:rsidRDefault="004F4DB4" w:rsidP="00490E8C">
      <w:pPr>
        <w:widowControl w:val="0"/>
        <w:tabs>
          <w:tab w:val="left" w:pos="0"/>
        </w:tabs>
        <w:suppressAutoHyphens/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- Право пользования Программным обеспечением «</w:t>
      </w:r>
      <w:r w:rsidR="003B19B3" w:rsidRPr="001D16DC">
        <w:rPr>
          <w:b/>
          <w:color w:val="000000"/>
          <w:sz w:val="26"/>
          <w:szCs w:val="26"/>
          <w:shd w:val="clear" w:color="auto" w:fill="FFFFFF"/>
        </w:rPr>
        <w:t>LiteBox</w:t>
      </w:r>
      <w:r w:rsidRPr="001D16DC">
        <w:rPr>
          <w:b/>
          <w:color w:val="000000"/>
          <w:sz w:val="26"/>
          <w:szCs w:val="26"/>
          <w:shd w:val="clear" w:color="auto" w:fill="FFFFFF"/>
        </w:rPr>
        <w:t>»</w:t>
      </w:r>
      <w:r w:rsidR="00EA26F3" w:rsidRPr="001D16D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1D16DC">
        <w:rPr>
          <w:color w:val="000000"/>
          <w:sz w:val="26"/>
          <w:szCs w:val="26"/>
          <w:shd w:val="clear" w:color="auto" w:fill="FFFFFF"/>
        </w:rPr>
        <w:t>(услуга предоставляется ООО «Облачный ритеил плюс» в порядке и на условиях</w:t>
      </w:r>
      <w:r w:rsidR="00172532" w:rsidRPr="001D16DC">
        <w:rPr>
          <w:color w:val="000000"/>
          <w:sz w:val="26"/>
          <w:szCs w:val="26"/>
          <w:shd w:val="clear" w:color="auto" w:fill="FFFFFF"/>
        </w:rPr>
        <w:t xml:space="preserve"> предусмотренных Субл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ицензионным соглашением, размещенным на сайте Исполнителя в виде публичной оферты </w:t>
      </w:r>
      <w:r w:rsidR="001842CB" w:rsidRPr="001D16DC">
        <w:rPr>
          <w:color w:val="000000"/>
          <w:sz w:val="26"/>
          <w:szCs w:val="26"/>
          <w:shd w:val="clear" w:color="auto" w:fill="FFFFFF"/>
        </w:rPr>
        <w:t>на странице</w:t>
      </w:r>
      <w:r w:rsidR="003C7875">
        <w:rPr>
          <w:color w:val="000000"/>
          <w:sz w:val="26"/>
          <w:szCs w:val="26"/>
          <w:shd w:val="clear" w:color="auto" w:fill="FFFFFF"/>
        </w:rPr>
        <w:t xml:space="preserve"> </w:t>
      </w:r>
      <w:hyperlink r:id="rId8" w:tgtFrame="_blank" w:history="1">
        <w:r w:rsidR="003C7875" w:rsidRPr="00240C94">
          <w:rPr>
            <w:rStyle w:val="a3"/>
            <w:color w:val="990099"/>
            <w:sz w:val="26"/>
            <w:szCs w:val="26"/>
            <w:u w:val="none"/>
            <w:shd w:val="clear" w:color="auto" w:fill="FFFFFF"/>
          </w:rPr>
          <w:t>https://ka</w:t>
        </w:r>
        <w:r w:rsidR="003C7875" w:rsidRPr="00240C94">
          <w:rPr>
            <w:rStyle w:val="a3"/>
            <w:color w:val="990099"/>
            <w:sz w:val="26"/>
            <w:szCs w:val="26"/>
            <w:u w:val="none"/>
            <w:shd w:val="clear" w:color="auto" w:fill="FFFFFF"/>
          </w:rPr>
          <w:t>s</w:t>
        </w:r>
        <w:r w:rsidR="003C7875" w:rsidRPr="00240C94">
          <w:rPr>
            <w:rStyle w:val="a3"/>
            <w:color w:val="990099"/>
            <w:sz w:val="26"/>
            <w:szCs w:val="26"/>
            <w:u w:val="none"/>
            <w:shd w:val="clear" w:color="auto" w:fill="FFFFFF"/>
          </w:rPr>
          <w:t>sa.mts.ru/oferta.pdf</w:t>
        </w:r>
      </w:hyperlink>
      <w:r w:rsidR="003C7875" w:rsidRPr="00240C94">
        <w:rPr>
          <w:sz w:val="26"/>
          <w:szCs w:val="26"/>
        </w:rPr>
        <w:t>.</w:t>
      </w:r>
      <w:r w:rsidR="00D822AF" w:rsidRPr="001D16DC">
        <w:rPr>
          <w:color w:val="000000"/>
          <w:sz w:val="26"/>
          <w:szCs w:val="26"/>
          <w:shd w:val="clear" w:color="auto" w:fill="FFFFFF"/>
        </w:rPr>
        <w:t xml:space="preserve"> Общество с ограниченной ответстве</w:t>
      </w:r>
      <w:r w:rsidR="00676A07">
        <w:rPr>
          <w:color w:val="000000"/>
          <w:sz w:val="26"/>
          <w:szCs w:val="26"/>
          <w:shd w:val="clear" w:color="auto" w:fill="FFFFFF"/>
        </w:rPr>
        <w:t xml:space="preserve">нностью «Облачный ритеил плюс» </w:t>
      </w:r>
      <w:r w:rsidR="00D822AF" w:rsidRPr="001D16DC">
        <w:rPr>
          <w:color w:val="000000"/>
          <w:sz w:val="26"/>
          <w:szCs w:val="26"/>
          <w:shd w:val="clear" w:color="auto" w:fill="FFFFFF"/>
        </w:rPr>
        <w:t>имеет все необходимые права для предоставления права пользования ПО Заказчику согласно заключенного с Правооблад</w:t>
      </w:r>
      <w:r w:rsidR="00676A07">
        <w:rPr>
          <w:color w:val="000000"/>
          <w:sz w:val="26"/>
          <w:szCs w:val="26"/>
          <w:shd w:val="clear" w:color="auto" w:fill="FFFFFF"/>
        </w:rPr>
        <w:t>ателем Лицензионного соглашения</w:t>
      </w:r>
      <w:r w:rsidR="002854CD" w:rsidRPr="001D16DC">
        <w:rPr>
          <w:color w:val="000000"/>
          <w:sz w:val="26"/>
          <w:szCs w:val="26"/>
          <w:shd w:val="clear" w:color="auto" w:fill="FFFFFF"/>
        </w:rPr>
        <w:t>;</w:t>
      </w:r>
    </w:p>
    <w:p w:rsidR="00874A69" w:rsidRPr="001D16DC" w:rsidRDefault="002854CD" w:rsidP="00490E8C">
      <w:pPr>
        <w:widowControl w:val="0"/>
        <w:tabs>
          <w:tab w:val="left" w:pos="0"/>
        </w:tabs>
        <w:suppressAutoHyphens/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 xml:space="preserve">- Услуги ОФД </w:t>
      </w:r>
      <w:r w:rsidRPr="001D16DC">
        <w:rPr>
          <w:color w:val="000000"/>
          <w:sz w:val="26"/>
          <w:szCs w:val="26"/>
          <w:shd w:val="clear" w:color="auto" w:fill="FFFFFF"/>
        </w:rPr>
        <w:t>(услуги по обработке фискальных данных предоставляются</w:t>
      </w:r>
      <w:r w:rsidR="00874A69" w:rsidRPr="001D16DC">
        <w:rPr>
          <w:color w:val="000000"/>
          <w:sz w:val="26"/>
          <w:szCs w:val="26"/>
          <w:shd w:val="clear" w:color="auto" w:fill="FFFFFF"/>
        </w:rPr>
        <w:t>:</w:t>
      </w:r>
    </w:p>
    <w:p w:rsidR="00874A69" w:rsidRPr="003B11A9" w:rsidRDefault="00874A69" w:rsidP="00490E8C">
      <w:pPr>
        <w:widowControl w:val="0"/>
        <w:tabs>
          <w:tab w:val="left" w:pos="0"/>
        </w:tabs>
        <w:suppressAutoHyphens/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color w:val="000000"/>
          <w:sz w:val="26"/>
          <w:szCs w:val="26"/>
          <w:shd w:val="clear" w:color="auto" w:fill="FFFFFF"/>
        </w:rPr>
        <w:tab/>
      </w:r>
      <w:r w:rsidR="002854CD" w:rsidRPr="001D16DC">
        <w:rPr>
          <w:color w:val="000000"/>
          <w:sz w:val="26"/>
          <w:szCs w:val="26"/>
          <w:shd w:val="clear" w:color="auto" w:fill="FFFFFF"/>
        </w:rPr>
        <w:t xml:space="preserve"> Обществом с ограниченной ответственностью «Яндекс.ОФД»</w:t>
      </w:r>
      <w:r w:rsidR="003560FE" w:rsidRPr="001D16DC">
        <w:rPr>
          <w:color w:val="000000"/>
          <w:sz w:val="26"/>
          <w:szCs w:val="26"/>
          <w:shd w:val="clear" w:color="auto" w:fill="FFFFFF"/>
        </w:rPr>
        <w:t>, являющимся оператором фискальных данных</w:t>
      </w:r>
      <w:r w:rsidR="002854CD" w:rsidRPr="001D16DC">
        <w:rPr>
          <w:color w:val="000000"/>
          <w:sz w:val="26"/>
          <w:szCs w:val="26"/>
          <w:shd w:val="clear" w:color="auto" w:fill="FFFFFF"/>
        </w:rPr>
        <w:t xml:space="preserve"> на основании Разрешения на</w:t>
      </w:r>
      <w:r w:rsidR="008165B4" w:rsidRPr="001D16DC">
        <w:rPr>
          <w:color w:val="000000"/>
          <w:sz w:val="26"/>
          <w:szCs w:val="26"/>
          <w:shd w:val="clear" w:color="auto" w:fill="FFFFFF"/>
        </w:rPr>
        <w:t xml:space="preserve"> обработку фискальных данных № Е</w:t>
      </w:r>
      <w:r w:rsidR="002854CD" w:rsidRPr="001D16DC">
        <w:rPr>
          <w:color w:val="000000"/>
          <w:sz w:val="26"/>
          <w:szCs w:val="26"/>
          <w:shd w:val="clear" w:color="auto" w:fill="FFFFFF"/>
        </w:rPr>
        <w:t>Д-4-20/6788 от 10.04.2017, выданного Федеральной налоговой службой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 Российской Федерации;</w:t>
      </w:r>
      <w:r w:rsidR="003B11A9" w:rsidRPr="003B11A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74A69" w:rsidRPr="001D16DC" w:rsidRDefault="00874A69" w:rsidP="00490E8C">
      <w:pPr>
        <w:widowControl w:val="0"/>
        <w:tabs>
          <w:tab w:val="left" w:pos="0"/>
        </w:tabs>
        <w:suppressAutoHyphens/>
        <w:spacing w:after="120"/>
        <w:jc w:val="both"/>
        <w:rPr>
          <w:sz w:val="26"/>
          <w:szCs w:val="26"/>
          <w:shd w:val="clear" w:color="auto" w:fill="FFFFFF"/>
        </w:rPr>
      </w:pPr>
      <w:r w:rsidRPr="001D16DC">
        <w:rPr>
          <w:color w:val="000000"/>
          <w:sz w:val="26"/>
          <w:szCs w:val="26"/>
          <w:shd w:val="clear" w:color="auto" w:fill="FFFFFF"/>
        </w:rPr>
        <w:tab/>
      </w:r>
      <w:r w:rsidR="00FF6AF5" w:rsidRPr="001D16DC">
        <w:rPr>
          <w:sz w:val="26"/>
          <w:szCs w:val="26"/>
        </w:rPr>
        <w:t>АО</w:t>
      </w:r>
      <w:r w:rsidRPr="001D16DC">
        <w:rPr>
          <w:sz w:val="26"/>
          <w:szCs w:val="26"/>
        </w:rPr>
        <w:t xml:space="preserve"> «Энвижн Груп», являющимся операто</w:t>
      </w:r>
      <w:r w:rsidR="00EF50A0" w:rsidRPr="001D16DC">
        <w:rPr>
          <w:sz w:val="26"/>
          <w:szCs w:val="26"/>
        </w:rPr>
        <w:t xml:space="preserve">ром фискальных данных </w:t>
      </w:r>
      <w:r w:rsidRPr="001D16DC">
        <w:rPr>
          <w:sz w:val="26"/>
          <w:szCs w:val="26"/>
        </w:rPr>
        <w:t xml:space="preserve">на основании Разрешения на обработку фискальных данных ФНС России № ЕД-7-20/1023 от </w:t>
      </w:r>
      <w:r w:rsidR="00D93265" w:rsidRPr="001D16DC">
        <w:rPr>
          <w:sz w:val="26"/>
          <w:szCs w:val="26"/>
        </w:rPr>
        <w:t xml:space="preserve">           </w:t>
      </w:r>
      <w:r w:rsidRPr="001D16DC">
        <w:rPr>
          <w:sz w:val="26"/>
          <w:szCs w:val="26"/>
        </w:rPr>
        <w:t>06.12.2017 г.</w:t>
      </w:r>
    </w:p>
    <w:p w:rsidR="003C7875" w:rsidRDefault="003560FE" w:rsidP="00490E8C">
      <w:pPr>
        <w:widowControl w:val="0"/>
        <w:tabs>
          <w:tab w:val="left" w:pos="0"/>
        </w:tabs>
        <w:suppressAutoHyphens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  <w:shd w:val="clear" w:color="auto" w:fill="FFFFFF"/>
        </w:rPr>
        <w:t xml:space="preserve">Услуги ОФД предоставляются </w:t>
      </w:r>
      <w:r w:rsidR="002062BE" w:rsidRPr="001D16DC">
        <w:rPr>
          <w:sz w:val="26"/>
          <w:szCs w:val="26"/>
          <w:shd w:val="clear" w:color="auto" w:fill="FFFFFF"/>
        </w:rPr>
        <w:t xml:space="preserve">Заказчику выбранным им оператором, </w:t>
      </w:r>
      <w:r w:rsidRPr="001D16DC">
        <w:rPr>
          <w:sz w:val="26"/>
          <w:szCs w:val="26"/>
          <w:shd w:val="clear" w:color="auto" w:fill="FFFFFF"/>
        </w:rPr>
        <w:t>только после озн</w:t>
      </w:r>
      <w:r w:rsidR="002062BE" w:rsidRPr="001D16DC">
        <w:rPr>
          <w:sz w:val="26"/>
          <w:szCs w:val="26"/>
          <w:shd w:val="clear" w:color="auto" w:fill="FFFFFF"/>
        </w:rPr>
        <w:t xml:space="preserve">акомления и принятия </w:t>
      </w:r>
      <w:r w:rsidRPr="001D16DC">
        <w:rPr>
          <w:sz w:val="26"/>
          <w:szCs w:val="26"/>
          <w:shd w:val="clear" w:color="auto" w:fill="FFFFFF"/>
        </w:rPr>
        <w:t>условий и порядка их оказания, путем акцепта оферты на заключение договора на обработку фискальных данных при активации Оборудования</w:t>
      </w:r>
      <w:r w:rsidR="007F355E" w:rsidRPr="001D16DC">
        <w:rPr>
          <w:sz w:val="26"/>
          <w:szCs w:val="26"/>
          <w:shd w:val="clear" w:color="auto" w:fill="FFFFFF"/>
        </w:rPr>
        <w:t xml:space="preserve">. Оферта </w:t>
      </w:r>
      <w:r w:rsidR="00C60805">
        <w:rPr>
          <w:sz w:val="26"/>
          <w:szCs w:val="26"/>
          <w:shd w:val="clear" w:color="auto" w:fill="FFFFFF"/>
        </w:rPr>
        <w:t>ООО «Яндекс.ОФД</w:t>
      </w:r>
      <w:r w:rsidR="00874A69" w:rsidRPr="001D16DC">
        <w:rPr>
          <w:sz w:val="26"/>
          <w:szCs w:val="26"/>
          <w:shd w:val="clear" w:color="auto" w:fill="FFFFFF"/>
        </w:rPr>
        <w:t>»</w:t>
      </w:r>
      <w:r w:rsidR="00C60805">
        <w:rPr>
          <w:sz w:val="26"/>
          <w:szCs w:val="26"/>
          <w:shd w:val="clear" w:color="auto" w:fill="FFFFFF"/>
        </w:rPr>
        <w:t xml:space="preserve"> </w:t>
      </w:r>
      <w:r w:rsidR="00676A07">
        <w:rPr>
          <w:sz w:val="26"/>
          <w:szCs w:val="26"/>
          <w:shd w:val="clear" w:color="auto" w:fill="FFFFFF"/>
        </w:rPr>
        <w:t xml:space="preserve">размещена </w:t>
      </w:r>
      <w:r w:rsidR="007F355E" w:rsidRPr="001D16DC">
        <w:rPr>
          <w:sz w:val="26"/>
          <w:szCs w:val="26"/>
          <w:shd w:val="clear" w:color="auto" w:fill="FFFFFF"/>
        </w:rPr>
        <w:t xml:space="preserve">на странице </w:t>
      </w:r>
      <w:hyperlink r:id="rId9" w:history="1">
        <w:r w:rsidR="003C7875" w:rsidRPr="00240C94">
          <w:rPr>
            <w:rStyle w:val="a3"/>
            <w:sz w:val="26"/>
            <w:szCs w:val="26"/>
            <w:u w:val="none"/>
            <w:shd w:val="clear" w:color="auto" w:fill="FFFFFF"/>
          </w:rPr>
          <w:t>https://ya</w:t>
        </w:r>
        <w:r w:rsidR="003C7875" w:rsidRPr="00240C94">
          <w:rPr>
            <w:rStyle w:val="a3"/>
            <w:sz w:val="26"/>
            <w:szCs w:val="26"/>
            <w:u w:val="none"/>
            <w:shd w:val="clear" w:color="auto" w:fill="FFFFFF"/>
          </w:rPr>
          <w:t>ndex.ru/legal/oferta_ofd/</w:t>
        </w:r>
      </w:hyperlink>
      <w:r w:rsidR="003C7875" w:rsidRPr="00240C94">
        <w:rPr>
          <w:sz w:val="26"/>
          <w:szCs w:val="26"/>
          <w:shd w:val="clear" w:color="auto" w:fill="FFFFFF"/>
        </w:rPr>
        <w:t>,</w:t>
      </w:r>
      <w:r w:rsidR="00874A69" w:rsidRPr="001D16DC">
        <w:rPr>
          <w:sz w:val="26"/>
          <w:szCs w:val="26"/>
          <w:shd w:val="clear" w:color="auto" w:fill="FFFFFF"/>
        </w:rPr>
        <w:t xml:space="preserve"> Оферта </w:t>
      </w:r>
      <w:r w:rsidR="00874A69" w:rsidRPr="001D16DC">
        <w:rPr>
          <w:sz w:val="26"/>
          <w:szCs w:val="26"/>
        </w:rPr>
        <w:t xml:space="preserve">АО «Энвижн Груп» размещена на странице </w:t>
      </w:r>
      <w:hyperlink r:id="rId10" w:history="1">
        <w:r w:rsidR="003C7875" w:rsidRPr="00240C94">
          <w:rPr>
            <w:rStyle w:val="a3"/>
            <w:sz w:val="26"/>
            <w:szCs w:val="26"/>
            <w:u w:val="none"/>
          </w:rPr>
          <w:t>https://ofd.nvg.ru/</w:t>
        </w:r>
        <w:r w:rsidR="003C7875" w:rsidRPr="00240C94">
          <w:rPr>
            <w:rStyle w:val="a3"/>
            <w:sz w:val="26"/>
            <w:szCs w:val="26"/>
            <w:u w:val="none"/>
          </w:rPr>
          <w:t>static/asset</w:t>
        </w:r>
        <w:r w:rsidR="003C7875" w:rsidRPr="00240C94">
          <w:rPr>
            <w:rStyle w:val="a3"/>
            <w:sz w:val="26"/>
            <w:szCs w:val="26"/>
            <w:u w:val="none"/>
          </w:rPr>
          <w:t>s/docs/dog</w:t>
        </w:r>
        <w:r w:rsidR="003C7875" w:rsidRPr="00240C94">
          <w:rPr>
            <w:rStyle w:val="a3"/>
            <w:sz w:val="26"/>
            <w:szCs w:val="26"/>
            <w:u w:val="none"/>
          </w:rPr>
          <w:t>o</w:t>
        </w:r>
        <w:r w:rsidR="003C7875" w:rsidRPr="00240C94">
          <w:rPr>
            <w:rStyle w:val="a3"/>
            <w:sz w:val="26"/>
            <w:szCs w:val="26"/>
            <w:u w:val="none"/>
          </w:rPr>
          <w:t>vor_oferta.pdf</w:t>
        </w:r>
      </w:hyperlink>
      <w:r w:rsidR="003C7875" w:rsidRPr="00240C94">
        <w:rPr>
          <w:sz w:val="26"/>
          <w:szCs w:val="26"/>
        </w:rPr>
        <w:t>.</w:t>
      </w:r>
    </w:p>
    <w:p w:rsidR="00CD4E67" w:rsidRPr="001D16DC" w:rsidRDefault="008165B4" w:rsidP="00490E8C">
      <w:pPr>
        <w:widowControl w:val="0"/>
        <w:tabs>
          <w:tab w:val="left" w:pos="0"/>
        </w:tabs>
        <w:suppressAutoHyphens/>
        <w:spacing w:after="120"/>
        <w:jc w:val="both"/>
        <w:rPr>
          <w:sz w:val="26"/>
          <w:szCs w:val="26"/>
          <w:shd w:val="clear" w:color="auto" w:fill="FFFFFF"/>
        </w:rPr>
      </w:pPr>
      <w:r w:rsidRPr="001D16DC">
        <w:rPr>
          <w:b/>
          <w:sz w:val="26"/>
          <w:szCs w:val="26"/>
          <w:shd w:val="clear" w:color="auto" w:fill="FFFFFF"/>
        </w:rPr>
        <w:t>- Тех</w:t>
      </w:r>
      <w:r w:rsidR="00E42071" w:rsidRPr="001D16DC">
        <w:rPr>
          <w:b/>
          <w:sz w:val="26"/>
          <w:szCs w:val="26"/>
          <w:shd w:val="clear" w:color="auto" w:fill="FFFFFF"/>
        </w:rPr>
        <w:t xml:space="preserve">ническая </w:t>
      </w:r>
      <w:r w:rsidRPr="001D16DC">
        <w:rPr>
          <w:b/>
          <w:sz w:val="26"/>
          <w:szCs w:val="26"/>
          <w:shd w:val="clear" w:color="auto" w:fill="FFFFFF"/>
        </w:rPr>
        <w:t xml:space="preserve">поддержка </w:t>
      </w:r>
      <w:r w:rsidRPr="001D16DC">
        <w:rPr>
          <w:sz w:val="26"/>
          <w:szCs w:val="26"/>
          <w:shd w:val="clear" w:color="auto" w:fill="FFFFFF"/>
        </w:rPr>
        <w:t xml:space="preserve">(услуги оказываются </w:t>
      </w:r>
      <w:r w:rsidR="003141EB" w:rsidRPr="001D16DC">
        <w:rPr>
          <w:sz w:val="26"/>
          <w:szCs w:val="26"/>
          <w:shd w:val="clear" w:color="auto" w:fill="FFFFFF"/>
        </w:rPr>
        <w:t>Партнером, в отдельных случаях</w:t>
      </w:r>
      <w:r w:rsidR="00A875B4" w:rsidRPr="001D16DC">
        <w:rPr>
          <w:sz w:val="26"/>
          <w:szCs w:val="26"/>
          <w:shd w:val="clear" w:color="auto" w:fill="FFFFFF"/>
        </w:rPr>
        <w:t xml:space="preserve"> -</w:t>
      </w:r>
      <w:r w:rsidR="003141EB" w:rsidRPr="001D16DC">
        <w:rPr>
          <w:sz w:val="26"/>
          <w:szCs w:val="26"/>
          <w:shd w:val="clear" w:color="auto" w:fill="FFFFFF"/>
        </w:rPr>
        <w:t xml:space="preserve"> Исполнителем самостоятельно,</w:t>
      </w:r>
      <w:r w:rsidRPr="001D16DC">
        <w:rPr>
          <w:sz w:val="26"/>
          <w:szCs w:val="26"/>
          <w:shd w:val="clear" w:color="auto" w:fill="FFFFFF"/>
        </w:rPr>
        <w:t xml:space="preserve"> при обращении Заказчика по вопросам функциональности Оборудования и ПО, особенностям их эксплуатации и иным вопросам</w:t>
      </w:r>
      <w:r w:rsidR="00E42071" w:rsidRPr="001D16DC">
        <w:rPr>
          <w:sz w:val="26"/>
          <w:szCs w:val="26"/>
          <w:shd w:val="clear" w:color="auto" w:fill="FFFFFF"/>
        </w:rPr>
        <w:t>,</w:t>
      </w:r>
      <w:r w:rsidRPr="001D16DC">
        <w:rPr>
          <w:sz w:val="26"/>
          <w:szCs w:val="26"/>
          <w:shd w:val="clear" w:color="auto" w:fill="FFFFFF"/>
        </w:rPr>
        <w:t xml:space="preserve"> возникающим в связи с действием Договора на оказание услуг. </w:t>
      </w:r>
      <w:r w:rsidR="003141EB" w:rsidRPr="001D16DC">
        <w:rPr>
          <w:sz w:val="26"/>
          <w:szCs w:val="26"/>
          <w:shd w:val="clear" w:color="auto" w:fill="FFFFFF"/>
        </w:rPr>
        <w:t>За техподдержкой Заказчик вправе обратиться по телефону, путем направления своих вопросов на адрес электронной почты Партнера,</w:t>
      </w:r>
      <w:r w:rsidR="00735DF6" w:rsidRPr="001D16DC">
        <w:rPr>
          <w:sz w:val="26"/>
          <w:szCs w:val="26"/>
          <w:shd w:val="clear" w:color="auto" w:fill="FFFFFF"/>
        </w:rPr>
        <w:t xml:space="preserve"> непосредственно в</w:t>
      </w:r>
      <w:r w:rsidR="00383F72" w:rsidRPr="001D16DC">
        <w:rPr>
          <w:sz w:val="26"/>
          <w:szCs w:val="26"/>
          <w:shd w:val="clear" w:color="auto" w:fill="FFFFFF"/>
        </w:rPr>
        <w:t xml:space="preserve"> офис Партнера. Номера телефонов, местонахождение Офиса</w:t>
      </w:r>
      <w:r w:rsidR="003141EB" w:rsidRPr="001D16DC">
        <w:rPr>
          <w:sz w:val="26"/>
          <w:szCs w:val="26"/>
          <w:shd w:val="clear" w:color="auto" w:fill="FFFFFF"/>
        </w:rPr>
        <w:t xml:space="preserve"> и адреса электронной почты </w:t>
      </w:r>
      <w:r w:rsidR="00172532" w:rsidRPr="001D16DC">
        <w:rPr>
          <w:sz w:val="26"/>
          <w:szCs w:val="26"/>
          <w:shd w:val="clear" w:color="auto" w:fill="FFFFFF"/>
        </w:rPr>
        <w:t xml:space="preserve">Партнера </w:t>
      </w:r>
      <w:r w:rsidR="003141EB" w:rsidRPr="001D16DC">
        <w:rPr>
          <w:sz w:val="26"/>
          <w:szCs w:val="26"/>
          <w:shd w:val="clear" w:color="auto" w:fill="FFFFFF"/>
        </w:rPr>
        <w:t xml:space="preserve">для обращений Заказчика </w:t>
      </w:r>
      <w:r w:rsidR="008214A1" w:rsidRPr="001D16DC">
        <w:rPr>
          <w:sz w:val="26"/>
          <w:szCs w:val="26"/>
          <w:shd w:val="clear" w:color="auto" w:fill="FFFFFF"/>
        </w:rPr>
        <w:t xml:space="preserve">по вопросам техподдержки </w:t>
      </w:r>
      <w:r w:rsidR="00172532" w:rsidRPr="001D16DC">
        <w:rPr>
          <w:sz w:val="26"/>
          <w:szCs w:val="26"/>
          <w:shd w:val="clear" w:color="auto" w:fill="FFFFFF"/>
        </w:rPr>
        <w:t>указываются в Акте приема-</w:t>
      </w:r>
      <w:r w:rsidR="008214A1" w:rsidRPr="001D16DC">
        <w:rPr>
          <w:sz w:val="26"/>
          <w:szCs w:val="26"/>
          <w:shd w:val="clear" w:color="auto" w:fill="FFFFFF"/>
        </w:rPr>
        <w:t>передачи Оборудования</w:t>
      </w:r>
      <w:r w:rsidR="00CD4E67" w:rsidRPr="001D16DC">
        <w:rPr>
          <w:sz w:val="26"/>
          <w:szCs w:val="26"/>
          <w:shd w:val="clear" w:color="auto" w:fill="FFFFFF"/>
        </w:rPr>
        <w:t>.</w:t>
      </w:r>
    </w:p>
    <w:p w:rsidR="00614D40" w:rsidRPr="001D16DC" w:rsidRDefault="00CD4E67" w:rsidP="00490E8C">
      <w:pPr>
        <w:widowControl w:val="0"/>
        <w:tabs>
          <w:tab w:val="left" w:pos="0"/>
        </w:tabs>
        <w:suppressAutoHyphens/>
        <w:spacing w:after="120"/>
        <w:jc w:val="both"/>
        <w:rPr>
          <w:sz w:val="26"/>
          <w:szCs w:val="26"/>
          <w:shd w:val="clear" w:color="auto" w:fill="FFFFFF"/>
        </w:rPr>
      </w:pPr>
      <w:r w:rsidRPr="001D16DC">
        <w:rPr>
          <w:sz w:val="26"/>
          <w:szCs w:val="26"/>
          <w:shd w:val="clear" w:color="auto" w:fill="FFFFFF"/>
        </w:rPr>
        <w:t xml:space="preserve">При этом Техническая поддержка оказывается Партнером в следующем режиме: с понедельника по пятницу с 8:00 до 19:00 </w:t>
      </w:r>
      <w:r w:rsidR="00FF6AF5" w:rsidRPr="001D16DC">
        <w:rPr>
          <w:sz w:val="26"/>
          <w:szCs w:val="26"/>
          <w:shd w:val="clear" w:color="auto" w:fill="FFFFFF"/>
        </w:rPr>
        <w:t>(</w:t>
      </w:r>
      <w:r w:rsidRPr="001D16DC">
        <w:rPr>
          <w:sz w:val="26"/>
          <w:szCs w:val="26"/>
          <w:shd w:val="clear" w:color="auto" w:fill="FFFFFF"/>
        </w:rPr>
        <w:t>по местному времени</w:t>
      </w:r>
      <w:r w:rsidR="00B86B6B" w:rsidRPr="001D16DC">
        <w:rPr>
          <w:sz w:val="26"/>
          <w:szCs w:val="26"/>
          <w:shd w:val="clear" w:color="auto" w:fill="FFFFFF"/>
        </w:rPr>
        <w:t xml:space="preserve"> региона оказания услуг</w:t>
      </w:r>
      <w:r w:rsidR="00FF6AF5" w:rsidRPr="001D16DC">
        <w:rPr>
          <w:sz w:val="26"/>
          <w:szCs w:val="26"/>
          <w:shd w:val="clear" w:color="auto" w:fill="FFFFFF"/>
        </w:rPr>
        <w:t>)</w:t>
      </w:r>
      <w:r w:rsidRPr="001D16DC">
        <w:rPr>
          <w:sz w:val="26"/>
          <w:szCs w:val="26"/>
          <w:shd w:val="clear" w:color="auto" w:fill="FFFFFF"/>
        </w:rPr>
        <w:t xml:space="preserve">, в остальное время техническая поддержка оказывается Исполнителем при обращении Заказчика по горячей линии: тел. </w:t>
      </w:r>
      <w:r w:rsidR="00A8085D" w:rsidRPr="001D16DC">
        <w:rPr>
          <w:sz w:val="26"/>
          <w:szCs w:val="26"/>
          <w:shd w:val="clear" w:color="auto" w:fill="FFFFFF"/>
        </w:rPr>
        <w:t>8 800 250 19 79</w:t>
      </w:r>
      <w:r w:rsidR="00CD2852" w:rsidRPr="001D16DC">
        <w:rPr>
          <w:sz w:val="26"/>
          <w:szCs w:val="26"/>
          <w:shd w:val="clear" w:color="auto" w:fill="FFFFFF"/>
        </w:rPr>
        <w:t>).</w:t>
      </w:r>
    </w:p>
    <w:p w:rsidR="00DA04A1" w:rsidRPr="001D16DC" w:rsidRDefault="00614D40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firstLine="207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Страница регистрации</w:t>
      </w:r>
      <w:r w:rsidRPr="001D16DC">
        <w:rPr>
          <w:color w:val="000000"/>
          <w:sz w:val="26"/>
          <w:szCs w:val="26"/>
          <w:shd w:val="clear" w:color="auto" w:fill="FFFFFF"/>
        </w:rPr>
        <w:t xml:space="preserve"> – интернет-страница, расположенная по адресу</w:t>
      </w:r>
    </w:p>
    <w:p w:rsidR="00614D40" w:rsidRPr="001D16DC" w:rsidRDefault="00761E25" w:rsidP="00B36A90">
      <w:pPr>
        <w:widowControl w:val="0"/>
        <w:tabs>
          <w:tab w:val="left" w:pos="0"/>
        </w:tabs>
        <w:suppressAutoHyphens/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hyperlink r:id="rId11" w:history="1">
        <w:r w:rsidRPr="00240C94">
          <w:rPr>
            <w:rStyle w:val="a3"/>
            <w:sz w:val="26"/>
            <w:szCs w:val="26"/>
            <w:u w:val="none"/>
            <w:shd w:val="clear" w:color="auto" w:fill="FFFFFF"/>
          </w:rPr>
          <w:t>https://in.litebo</w:t>
        </w:r>
        <w:r w:rsidRPr="00240C94">
          <w:rPr>
            <w:rStyle w:val="a3"/>
            <w:sz w:val="26"/>
            <w:szCs w:val="26"/>
            <w:u w:val="none"/>
            <w:shd w:val="clear" w:color="auto" w:fill="FFFFFF"/>
          </w:rPr>
          <w:t>x</w:t>
        </w:r>
        <w:r w:rsidRPr="00240C94">
          <w:rPr>
            <w:rStyle w:val="a3"/>
            <w:sz w:val="26"/>
            <w:szCs w:val="26"/>
            <w:u w:val="none"/>
            <w:shd w:val="clear" w:color="auto" w:fill="FFFFFF"/>
          </w:rPr>
          <w:t>.</w:t>
        </w:r>
        <w:r w:rsidRPr="00240C94">
          <w:rPr>
            <w:rStyle w:val="a3"/>
            <w:sz w:val="26"/>
            <w:szCs w:val="26"/>
            <w:u w:val="none"/>
            <w:shd w:val="clear" w:color="auto" w:fill="FFFFFF"/>
          </w:rPr>
          <w:t>r</w:t>
        </w:r>
        <w:r w:rsidRPr="00240C94">
          <w:rPr>
            <w:rStyle w:val="a3"/>
            <w:sz w:val="26"/>
            <w:szCs w:val="26"/>
            <w:u w:val="none"/>
            <w:shd w:val="clear" w:color="auto" w:fill="FFFFFF"/>
          </w:rPr>
          <w:t>u/mts-sale/login/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C6ABB">
        <w:rPr>
          <w:color w:val="000000"/>
          <w:sz w:val="26"/>
          <w:szCs w:val="26"/>
          <w:shd w:val="clear" w:color="auto" w:fill="FFFFFF"/>
        </w:rPr>
        <w:t>с</w:t>
      </w:r>
      <w:r w:rsidR="00614D40" w:rsidRPr="001D16DC">
        <w:rPr>
          <w:color w:val="000000"/>
          <w:sz w:val="26"/>
          <w:szCs w:val="26"/>
          <w:shd w:val="clear" w:color="auto" w:fill="FFFFFF"/>
        </w:rPr>
        <w:t>лужащая для ввода необходимых для</w:t>
      </w:r>
      <w:r w:rsidR="004C6ABB">
        <w:rPr>
          <w:color w:val="000000"/>
          <w:sz w:val="26"/>
          <w:szCs w:val="26"/>
          <w:shd w:val="clear" w:color="auto" w:fill="FFFFFF"/>
        </w:rPr>
        <w:t xml:space="preserve"> </w:t>
      </w:r>
      <w:r w:rsidR="00614D40" w:rsidRPr="001D16DC">
        <w:rPr>
          <w:color w:val="000000"/>
          <w:sz w:val="26"/>
          <w:szCs w:val="26"/>
          <w:shd w:val="clear" w:color="auto" w:fill="FFFFFF"/>
        </w:rPr>
        <w:t xml:space="preserve">регистрации в </w:t>
      </w:r>
      <w:r w:rsidR="00614D40" w:rsidRPr="001D16DC">
        <w:rPr>
          <w:color w:val="000000"/>
          <w:sz w:val="26"/>
          <w:szCs w:val="26"/>
          <w:shd w:val="clear" w:color="auto" w:fill="FFFFFF"/>
        </w:rPr>
        <w:lastRenderedPageBreak/>
        <w:t xml:space="preserve">качестве </w:t>
      </w:r>
      <w:r w:rsidR="000A5E28" w:rsidRPr="001D16DC">
        <w:rPr>
          <w:color w:val="000000"/>
          <w:sz w:val="26"/>
          <w:szCs w:val="26"/>
          <w:shd w:val="clear" w:color="auto" w:fill="FFFFFF"/>
        </w:rPr>
        <w:t>Заказчика</w:t>
      </w:r>
      <w:r w:rsidR="00614D40" w:rsidRPr="001D16DC">
        <w:rPr>
          <w:color w:val="000000"/>
          <w:sz w:val="26"/>
          <w:szCs w:val="26"/>
          <w:shd w:val="clear" w:color="auto" w:fill="FFFFFF"/>
        </w:rPr>
        <w:t xml:space="preserve"> данных.</w:t>
      </w:r>
    </w:p>
    <w:p w:rsidR="00614D40" w:rsidRPr="001D16DC" w:rsidRDefault="00614D40" w:rsidP="00490E8C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120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color w:val="000000"/>
          <w:sz w:val="26"/>
          <w:szCs w:val="26"/>
          <w:shd w:val="clear" w:color="auto" w:fill="FFFFFF"/>
        </w:rPr>
        <w:t>У</w:t>
      </w:r>
      <w:r w:rsidRPr="001D16DC">
        <w:rPr>
          <w:b/>
          <w:color w:val="000000"/>
          <w:sz w:val="26"/>
          <w:szCs w:val="26"/>
        </w:rPr>
        <w:t>четная запись</w:t>
      </w:r>
      <w:r w:rsidRPr="001D16DC">
        <w:rPr>
          <w:color w:val="000000"/>
          <w:sz w:val="26"/>
          <w:szCs w:val="26"/>
        </w:rPr>
        <w:t xml:space="preserve"> – запись в системе </w:t>
      </w:r>
      <w:r w:rsidR="00B117A2" w:rsidRPr="001D16DC">
        <w:rPr>
          <w:color w:val="000000"/>
          <w:sz w:val="26"/>
          <w:szCs w:val="26"/>
        </w:rPr>
        <w:t>Исполнителя</w:t>
      </w:r>
      <w:r w:rsidRPr="001D16DC">
        <w:rPr>
          <w:color w:val="000000"/>
          <w:sz w:val="26"/>
          <w:szCs w:val="26"/>
        </w:rPr>
        <w:t xml:space="preserve"> (пара логин/пароль или специальный api-ключ), хранящая данные, позволяющие идентифицировать и авторизовать </w:t>
      </w:r>
      <w:r w:rsidR="00B117A2" w:rsidRPr="001D16DC">
        <w:rPr>
          <w:color w:val="000000"/>
          <w:sz w:val="26"/>
          <w:szCs w:val="26"/>
        </w:rPr>
        <w:t>Заказчика</w:t>
      </w:r>
      <w:r w:rsidRPr="001D16DC">
        <w:rPr>
          <w:color w:val="000000"/>
          <w:sz w:val="26"/>
          <w:szCs w:val="26"/>
        </w:rPr>
        <w:t>.</w:t>
      </w:r>
    </w:p>
    <w:p w:rsidR="004C6ABB" w:rsidRDefault="00614D40" w:rsidP="00490E8C">
      <w:pPr>
        <w:pStyle w:val="ad"/>
        <w:widowControl/>
        <w:tabs>
          <w:tab w:val="num" w:pos="0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1D16DC">
        <w:rPr>
          <w:b/>
          <w:sz w:val="26"/>
          <w:szCs w:val="26"/>
        </w:rPr>
        <w:t>1.1</w:t>
      </w:r>
      <w:r w:rsidR="00351504" w:rsidRPr="001D16DC">
        <w:rPr>
          <w:b/>
          <w:sz w:val="26"/>
          <w:szCs w:val="26"/>
        </w:rPr>
        <w:t>2</w:t>
      </w:r>
      <w:r w:rsidRPr="001D16DC">
        <w:rPr>
          <w:b/>
          <w:sz w:val="26"/>
          <w:szCs w:val="26"/>
        </w:rPr>
        <w:t>. Личный кабинет</w:t>
      </w:r>
      <w:r w:rsidRPr="001D16DC">
        <w:rPr>
          <w:sz w:val="26"/>
          <w:szCs w:val="26"/>
        </w:rPr>
        <w:t xml:space="preserve"> - информационный ресурс </w:t>
      </w:r>
      <w:r w:rsidR="00B117A2" w:rsidRPr="001D16DC">
        <w:rPr>
          <w:sz w:val="26"/>
          <w:szCs w:val="26"/>
        </w:rPr>
        <w:t>Исполнителя</w:t>
      </w:r>
      <w:r w:rsidRPr="001D16DC">
        <w:rPr>
          <w:sz w:val="26"/>
          <w:szCs w:val="26"/>
        </w:rPr>
        <w:t xml:space="preserve">, предоставляемый </w:t>
      </w:r>
      <w:r w:rsidR="00B117A2" w:rsidRPr="001D16DC">
        <w:rPr>
          <w:sz w:val="26"/>
          <w:szCs w:val="26"/>
        </w:rPr>
        <w:t>Заказчику</w:t>
      </w:r>
      <w:r w:rsidRPr="001D16DC">
        <w:rPr>
          <w:sz w:val="26"/>
          <w:szCs w:val="26"/>
        </w:rPr>
        <w:t>, находящийся по адресу:</w:t>
      </w:r>
      <w:r w:rsidRPr="00240C94">
        <w:rPr>
          <w:sz w:val="26"/>
          <w:szCs w:val="26"/>
        </w:rPr>
        <w:t xml:space="preserve"> </w:t>
      </w:r>
      <w:hyperlink r:id="rId12" w:history="1">
        <w:r w:rsidR="004C6ABB" w:rsidRPr="00240C94">
          <w:rPr>
            <w:rStyle w:val="a3"/>
            <w:sz w:val="26"/>
            <w:szCs w:val="26"/>
            <w:u w:val="none"/>
            <w:shd w:val="clear" w:color="auto" w:fill="FFFFFF"/>
          </w:rPr>
          <w:t>https://in.l</w:t>
        </w:r>
        <w:r w:rsidR="004C6ABB" w:rsidRPr="00240C94">
          <w:rPr>
            <w:rStyle w:val="a3"/>
            <w:sz w:val="26"/>
            <w:szCs w:val="26"/>
            <w:u w:val="none"/>
            <w:shd w:val="clear" w:color="auto" w:fill="FFFFFF"/>
          </w:rPr>
          <w:t>it</w:t>
        </w:r>
        <w:r w:rsidR="004C6ABB" w:rsidRPr="00240C94">
          <w:rPr>
            <w:rStyle w:val="a3"/>
            <w:sz w:val="26"/>
            <w:szCs w:val="26"/>
            <w:u w:val="none"/>
            <w:shd w:val="clear" w:color="auto" w:fill="FFFFFF"/>
          </w:rPr>
          <w:t>e</w:t>
        </w:r>
        <w:r w:rsidR="004C6ABB" w:rsidRPr="00240C94">
          <w:rPr>
            <w:rStyle w:val="a3"/>
            <w:sz w:val="26"/>
            <w:szCs w:val="26"/>
            <w:u w:val="none"/>
            <w:shd w:val="clear" w:color="auto" w:fill="FFFFFF"/>
          </w:rPr>
          <w:t>box.ru/mts-sale/login/</w:t>
        </w:r>
      </w:hyperlink>
    </w:p>
    <w:p w:rsidR="00246D0C" w:rsidRDefault="00246D0C" w:rsidP="00490E8C">
      <w:pPr>
        <w:pStyle w:val="ad"/>
        <w:widowControl/>
        <w:tabs>
          <w:tab w:val="num" w:pos="0"/>
        </w:tabs>
        <w:jc w:val="both"/>
        <w:rPr>
          <w:sz w:val="26"/>
          <w:szCs w:val="26"/>
        </w:rPr>
      </w:pPr>
      <w:r w:rsidRPr="001D16DC">
        <w:rPr>
          <w:b/>
          <w:sz w:val="26"/>
          <w:szCs w:val="26"/>
        </w:rPr>
        <w:t xml:space="preserve">1.13. Отчетный период </w:t>
      </w:r>
      <w:r w:rsidRPr="001D16DC">
        <w:rPr>
          <w:sz w:val="26"/>
          <w:szCs w:val="26"/>
        </w:rPr>
        <w:t xml:space="preserve">– </w:t>
      </w:r>
      <w:r w:rsidR="002062BE" w:rsidRPr="001D16DC">
        <w:rPr>
          <w:sz w:val="26"/>
          <w:szCs w:val="26"/>
        </w:rPr>
        <w:t>30 календарных дней, отсчет которых начинается с даты активации кассы</w:t>
      </w:r>
      <w:r w:rsidRPr="001D16DC">
        <w:rPr>
          <w:sz w:val="26"/>
          <w:szCs w:val="26"/>
        </w:rPr>
        <w:t>.</w:t>
      </w:r>
    </w:p>
    <w:p w:rsidR="00BD40C1" w:rsidRPr="00E111C3" w:rsidRDefault="00BD40C1" w:rsidP="00490E8C">
      <w:pPr>
        <w:pStyle w:val="ad"/>
        <w:widowControl/>
        <w:tabs>
          <w:tab w:val="num" w:pos="0"/>
        </w:tabs>
        <w:jc w:val="both"/>
        <w:rPr>
          <w:sz w:val="26"/>
          <w:szCs w:val="26"/>
        </w:rPr>
      </w:pPr>
      <w:r w:rsidRPr="00E111C3">
        <w:rPr>
          <w:b/>
          <w:sz w:val="26"/>
          <w:szCs w:val="26"/>
        </w:rPr>
        <w:t>1.14. Расчетный день</w:t>
      </w:r>
      <w:r w:rsidR="00722D20" w:rsidRPr="00E111C3">
        <w:rPr>
          <w:rStyle w:val="af6"/>
          <w:b/>
          <w:sz w:val="26"/>
          <w:szCs w:val="26"/>
        </w:rPr>
        <w:footnoteReference w:id="2"/>
      </w:r>
      <w:r w:rsidRPr="00E111C3">
        <w:rPr>
          <w:b/>
          <w:sz w:val="26"/>
          <w:szCs w:val="26"/>
        </w:rPr>
        <w:t xml:space="preserve"> – </w:t>
      </w:r>
      <w:r w:rsidRPr="00E111C3">
        <w:rPr>
          <w:sz w:val="26"/>
          <w:szCs w:val="26"/>
        </w:rPr>
        <w:t>день списания</w:t>
      </w:r>
      <w:r w:rsidRPr="00E111C3">
        <w:rPr>
          <w:b/>
          <w:sz w:val="26"/>
          <w:szCs w:val="26"/>
        </w:rPr>
        <w:t xml:space="preserve"> </w:t>
      </w:r>
      <w:r w:rsidRPr="00E111C3">
        <w:rPr>
          <w:sz w:val="26"/>
          <w:szCs w:val="26"/>
        </w:rPr>
        <w:t>денежных средств с лицевого счета Заказчика, в счет оплаты услуг, оказываемых Исполнителем по настоящему Договору. Расчетный день принимается равным дате подписания акта приема-передачи + 1 день.</w:t>
      </w:r>
      <w:r w:rsidR="0054712E" w:rsidRPr="00E111C3">
        <w:rPr>
          <w:sz w:val="26"/>
          <w:szCs w:val="26"/>
        </w:rPr>
        <w:t xml:space="preserve"> При отсутствии в оплачиваемом месяце дня, являющегося расчетным, согласно условиям Договора, списание денежных средств за Услуги производится в последний день месяца без изменения расчетного дня, установленного в личном кабинете Заказчика.</w:t>
      </w:r>
    </w:p>
    <w:p w:rsidR="00BD40C1" w:rsidRPr="00BD40C1" w:rsidRDefault="00BD40C1" w:rsidP="00490E8C">
      <w:pPr>
        <w:pStyle w:val="ad"/>
        <w:widowControl/>
        <w:tabs>
          <w:tab w:val="num" w:pos="0"/>
        </w:tabs>
        <w:jc w:val="both"/>
        <w:rPr>
          <w:sz w:val="26"/>
          <w:szCs w:val="26"/>
        </w:rPr>
      </w:pPr>
      <w:r w:rsidRPr="00E111C3">
        <w:rPr>
          <w:b/>
          <w:sz w:val="26"/>
          <w:szCs w:val="26"/>
        </w:rPr>
        <w:t xml:space="preserve">1.15. </w:t>
      </w:r>
      <w:r w:rsidR="00F92A28" w:rsidRPr="00E111C3">
        <w:rPr>
          <w:b/>
          <w:sz w:val="26"/>
          <w:szCs w:val="26"/>
        </w:rPr>
        <w:t>Лицевой счет</w:t>
      </w:r>
      <w:r w:rsidR="00F92A28" w:rsidRPr="00E111C3">
        <w:rPr>
          <w:sz w:val="26"/>
          <w:szCs w:val="26"/>
        </w:rPr>
        <w:t xml:space="preserve"> – счет, присваиваемый Исполнителем каждому Заказчику при заключении Договора на оказание услуг, для ведения расчетов по Договору, на котором отображаются все финансовые операции с определенным клиентом.</w:t>
      </w:r>
    </w:p>
    <w:p w:rsidR="00787E63" w:rsidRPr="001D16DC" w:rsidRDefault="00351504" w:rsidP="00490E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left="360"/>
        <w:jc w:val="center"/>
        <w:rPr>
          <w:b/>
          <w:bCs/>
          <w:color w:val="000000"/>
          <w:sz w:val="26"/>
          <w:szCs w:val="26"/>
        </w:rPr>
      </w:pPr>
      <w:r w:rsidRPr="001D16DC">
        <w:rPr>
          <w:b/>
          <w:bCs/>
          <w:color w:val="000000"/>
          <w:sz w:val="26"/>
          <w:szCs w:val="26"/>
        </w:rPr>
        <w:t xml:space="preserve">2. </w:t>
      </w:r>
      <w:r w:rsidR="00787E63" w:rsidRPr="001D16DC">
        <w:rPr>
          <w:b/>
          <w:bCs/>
          <w:color w:val="000000"/>
          <w:sz w:val="26"/>
          <w:szCs w:val="26"/>
        </w:rPr>
        <w:t>Предмет Договора</w:t>
      </w:r>
    </w:p>
    <w:p w:rsidR="00787E63" w:rsidRPr="001D16DC" w:rsidRDefault="00E42071" w:rsidP="00490E8C">
      <w:pPr>
        <w:widowControl w:val="0"/>
        <w:tabs>
          <w:tab w:val="left" w:pos="-180"/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kern w:val="2"/>
          <w:sz w:val="26"/>
          <w:szCs w:val="26"/>
        </w:rPr>
        <w:t>2</w:t>
      </w:r>
      <w:r w:rsidR="00787E63" w:rsidRPr="001D16DC">
        <w:rPr>
          <w:color w:val="000000"/>
          <w:kern w:val="2"/>
          <w:sz w:val="26"/>
          <w:szCs w:val="26"/>
        </w:rPr>
        <w:t>.1.</w:t>
      </w:r>
      <w:r w:rsidR="00787E63" w:rsidRPr="001D16DC">
        <w:rPr>
          <w:color w:val="000000"/>
          <w:sz w:val="26"/>
          <w:szCs w:val="26"/>
        </w:rPr>
        <w:t xml:space="preserve"> По настоящему Договору </w:t>
      </w:r>
      <w:r w:rsidR="00743B11" w:rsidRPr="001D16DC">
        <w:rPr>
          <w:color w:val="000000"/>
          <w:sz w:val="26"/>
          <w:szCs w:val="26"/>
        </w:rPr>
        <w:t>Исполнитель обязуется оказать</w:t>
      </w:r>
      <w:r w:rsidR="00787E63" w:rsidRPr="001D16DC">
        <w:rPr>
          <w:color w:val="000000"/>
          <w:sz w:val="26"/>
          <w:szCs w:val="26"/>
        </w:rPr>
        <w:t xml:space="preserve"> Заказчику комплекс услуг, согласно выбранного Тарифа (Приложение № 1), а Заказчик обязуется своевременно осуществлять оплату оказанных Исполнителем услу</w:t>
      </w:r>
      <w:r w:rsidR="003B03F9">
        <w:rPr>
          <w:color w:val="000000"/>
          <w:sz w:val="26"/>
          <w:szCs w:val="26"/>
        </w:rPr>
        <w:t xml:space="preserve">г согласно выбранного тарифа и </w:t>
      </w:r>
      <w:r w:rsidR="00787E63" w:rsidRPr="001D16DC">
        <w:rPr>
          <w:color w:val="000000"/>
          <w:sz w:val="26"/>
          <w:szCs w:val="26"/>
        </w:rPr>
        <w:t>на условиях, предусмотренных настоящим Договором.</w:t>
      </w:r>
    </w:p>
    <w:p w:rsidR="00461847" w:rsidRPr="001D16DC" w:rsidRDefault="00E42071" w:rsidP="00490E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kern w:val="2"/>
          <w:sz w:val="26"/>
          <w:szCs w:val="26"/>
        </w:rPr>
        <w:t>2</w:t>
      </w:r>
      <w:r w:rsidR="00787E63" w:rsidRPr="001D16DC">
        <w:rPr>
          <w:color w:val="000000"/>
          <w:kern w:val="2"/>
          <w:sz w:val="26"/>
          <w:szCs w:val="26"/>
        </w:rPr>
        <w:t>.2.</w:t>
      </w:r>
      <w:r w:rsidR="00787E63" w:rsidRPr="001D16DC">
        <w:rPr>
          <w:color w:val="000000"/>
          <w:sz w:val="26"/>
          <w:szCs w:val="26"/>
        </w:rPr>
        <w:t xml:space="preserve"> На период действия настоящего Договора, Исполнитель предоставляет Заказчику право пользования Оборудованием в соответствии с выбранным Тарифом.</w:t>
      </w:r>
      <w:r w:rsidR="009647C7" w:rsidRPr="001D16DC">
        <w:rPr>
          <w:color w:val="000000"/>
          <w:sz w:val="26"/>
          <w:szCs w:val="26"/>
        </w:rPr>
        <w:t xml:space="preserve"> Тарифы, установленные настоящим Договором включают в себя стоимость пользования Оборудования. </w:t>
      </w:r>
      <w:r w:rsidR="00787E63" w:rsidRPr="001D16DC">
        <w:rPr>
          <w:color w:val="000000"/>
          <w:sz w:val="26"/>
          <w:szCs w:val="26"/>
        </w:rPr>
        <w:t xml:space="preserve">Оборудование принадлежит Исполнителю на праве собственности. </w:t>
      </w:r>
    </w:p>
    <w:p w:rsidR="00523E53" w:rsidRPr="001D16DC" w:rsidRDefault="00461847" w:rsidP="00490E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2.3. </w:t>
      </w:r>
      <w:r w:rsidR="00787E63" w:rsidRPr="001D16DC">
        <w:rPr>
          <w:color w:val="000000"/>
          <w:sz w:val="26"/>
          <w:szCs w:val="26"/>
        </w:rPr>
        <w:t>Оборудование передается по акту приема-передачи (Приложение № 2), в котором в обязательном порядке указывается наименование, модель, количество, серийный\заводской номер, стоимость, иные идентифика</w:t>
      </w:r>
      <w:r w:rsidR="00EF50A0" w:rsidRPr="001D16DC">
        <w:rPr>
          <w:color w:val="000000"/>
          <w:sz w:val="26"/>
          <w:szCs w:val="26"/>
        </w:rPr>
        <w:t xml:space="preserve">ционные признаки Оборудования, </w:t>
      </w:r>
      <w:r w:rsidR="00787E63" w:rsidRPr="001D16DC">
        <w:rPr>
          <w:color w:val="000000"/>
          <w:sz w:val="26"/>
          <w:szCs w:val="26"/>
        </w:rPr>
        <w:t>наименование выбранного Заказчиком Тарифа</w:t>
      </w:r>
      <w:r w:rsidR="007F355E" w:rsidRPr="001D16DC">
        <w:rPr>
          <w:color w:val="000000"/>
          <w:sz w:val="26"/>
          <w:szCs w:val="26"/>
        </w:rPr>
        <w:t xml:space="preserve"> и иная, предусмотренная настоящим Договором, информация</w:t>
      </w:r>
      <w:r w:rsidR="000C63E5" w:rsidRPr="001D16DC">
        <w:rPr>
          <w:color w:val="000000"/>
          <w:sz w:val="26"/>
          <w:szCs w:val="26"/>
        </w:rPr>
        <w:t>. Акт приема-передачи составляется в трех экземплярах - по одному для Заказчика, Исполнителя и Партнера.</w:t>
      </w:r>
    </w:p>
    <w:p w:rsidR="00787E63" w:rsidRPr="001D16DC" w:rsidRDefault="00E42071" w:rsidP="00490E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6"/>
          <w:szCs w:val="26"/>
        </w:rPr>
      </w:pPr>
      <w:r w:rsidRPr="001D16DC">
        <w:rPr>
          <w:b/>
          <w:bCs/>
          <w:color w:val="000000"/>
          <w:sz w:val="26"/>
          <w:szCs w:val="26"/>
        </w:rPr>
        <w:t>3.</w:t>
      </w:r>
      <w:r w:rsidR="00787E63" w:rsidRPr="001D16DC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787E63" w:rsidRPr="001D16DC" w:rsidRDefault="00E42071" w:rsidP="00490E8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kern w:val="2"/>
          <w:sz w:val="26"/>
          <w:szCs w:val="26"/>
        </w:rPr>
        <w:t>3</w:t>
      </w:r>
      <w:r w:rsidR="00787E63" w:rsidRPr="001D16DC">
        <w:rPr>
          <w:b/>
          <w:color w:val="000000"/>
          <w:kern w:val="2"/>
          <w:sz w:val="26"/>
          <w:szCs w:val="26"/>
        </w:rPr>
        <w:t>.1.</w:t>
      </w:r>
      <w:r w:rsidR="00787E63" w:rsidRPr="001D16DC">
        <w:rPr>
          <w:b/>
          <w:color w:val="000000"/>
          <w:sz w:val="26"/>
          <w:szCs w:val="26"/>
        </w:rPr>
        <w:t xml:space="preserve"> Исполнитель обязуется:</w:t>
      </w:r>
    </w:p>
    <w:p w:rsidR="00787E63" w:rsidRPr="001D16DC" w:rsidRDefault="00BA6604" w:rsidP="00490E8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П</w:t>
      </w:r>
      <w:r w:rsidR="00787E63" w:rsidRPr="001D16DC">
        <w:rPr>
          <w:color w:val="000000"/>
          <w:sz w:val="26"/>
          <w:szCs w:val="26"/>
        </w:rPr>
        <w:t>редоставит</w:t>
      </w:r>
      <w:r w:rsidR="00EF50A0" w:rsidRPr="001D16DC">
        <w:rPr>
          <w:color w:val="000000"/>
          <w:sz w:val="26"/>
          <w:szCs w:val="26"/>
        </w:rPr>
        <w:t xml:space="preserve">ь информацию о своем Партнере, </w:t>
      </w:r>
      <w:r w:rsidR="00787E63" w:rsidRPr="001D16DC">
        <w:rPr>
          <w:color w:val="000000"/>
          <w:sz w:val="26"/>
          <w:szCs w:val="26"/>
        </w:rPr>
        <w:t>привлеченном Исполнителем для осуществления своих обязательств по настоящему Договору, в частности по передаче, ремонту, замене Оборудования.</w:t>
      </w:r>
    </w:p>
    <w:p w:rsidR="00787E63" w:rsidRPr="00E111C3" w:rsidRDefault="00787E63" w:rsidP="00490E8C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В течение 5 (Пяти) </w:t>
      </w:r>
      <w:r w:rsidR="00C7456E" w:rsidRPr="001D16DC">
        <w:rPr>
          <w:color w:val="000000"/>
          <w:sz w:val="26"/>
          <w:szCs w:val="26"/>
        </w:rPr>
        <w:t>рабочих</w:t>
      </w:r>
      <w:r w:rsidRPr="001D16DC">
        <w:rPr>
          <w:color w:val="000000"/>
          <w:sz w:val="26"/>
          <w:szCs w:val="26"/>
        </w:rPr>
        <w:t xml:space="preserve"> дней со дня</w:t>
      </w:r>
      <w:r w:rsidR="00BA6604" w:rsidRPr="001D16DC">
        <w:rPr>
          <w:color w:val="000000"/>
          <w:sz w:val="26"/>
          <w:szCs w:val="26"/>
        </w:rPr>
        <w:t xml:space="preserve"> акцепта настоящей Оферты, путем оплаты услуг Исполнителя за месяц согласно утвержденным Исполнителем </w:t>
      </w:r>
      <w:r w:rsidR="00DC6936" w:rsidRPr="001D16DC">
        <w:rPr>
          <w:color w:val="000000"/>
          <w:sz w:val="26"/>
          <w:szCs w:val="26"/>
        </w:rPr>
        <w:t>Т</w:t>
      </w:r>
      <w:r w:rsidR="00BA6604" w:rsidRPr="001D16DC">
        <w:rPr>
          <w:color w:val="000000"/>
          <w:sz w:val="26"/>
          <w:szCs w:val="26"/>
        </w:rPr>
        <w:t>арифным</w:t>
      </w:r>
      <w:r w:rsidR="00DC6936" w:rsidRPr="001D16DC">
        <w:rPr>
          <w:color w:val="000000"/>
          <w:sz w:val="26"/>
          <w:szCs w:val="26"/>
        </w:rPr>
        <w:t>и</w:t>
      </w:r>
      <w:r w:rsidR="00BA6604" w:rsidRPr="001D16DC">
        <w:rPr>
          <w:color w:val="000000"/>
          <w:sz w:val="26"/>
          <w:szCs w:val="26"/>
        </w:rPr>
        <w:t xml:space="preserve"> планам</w:t>
      </w:r>
      <w:r w:rsidR="00DC6936" w:rsidRPr="001D16DC">
        <w:rPr>
          <w:color w:val="000000"/>
          <w:sz w:val="26"/>
          <w:szCs w:val="26"/>
        </w:rPr>
        <w:t>и</w:t>
      </w:r>
      <w:r w:rsidR="00BA6604" w:rsidRPr="001D16DC">
        <w:rPr>
          <w:color w:val="000000"/>
          <w:sz w:val="26"/>
          <w:szCs w:val="26"/>
        </w:rPr>
        <w:t xml:space="preserve">, </w:t>
      </w:r>
      <w:r w:rsidRPr="001D16DC">
        <w:rPr>
          <w:color w:val="000000"/>
          <w:sz w:val="26"/>
          <w:szCs w:val="26"/>
        </w:rPr>
        <w:t>передать Заказчику Оборудование в исправном состоянии согласно выбранного тарифа.</w:t>
      </w:r>
      <w:r w:rsidR="0034572E">
        <w:rPr>
          <w:color w:val="000000"/>
          <w:sz w:val="26"/>
          <w:szCs w:val="26"/>
        </w:rPr>
        <w:t xml:space="preserve"> </w:t>
      </w:r>
      <w:r w:rsidRPr="001D16DC">
        <w:rPr>
          <w:color w:val="000000"/>
          <w:sz w:val="26"/>
          <w:szCs w:val="26"/>
        </w:rPr>
        <w:t xml:space="preserve">На момент передачи осуществить проверку Оборудования на </w:t>
      </w:r>
      <w:r w:rsidRPr="001D16DC">
        <w:rPr>
          <w:color w:val="000000"/>
          <w:sz w:val="26"/>
          <w:szCs w:val="26"/>
        </w:rPr>
        <w:lastRenderedPageBreak/>
        <w:t xml:space="preserve">предмет его исправности в присутствии представителей Сторон. </w:t>
      </w:r>
      <w:r w:rsidRPr="00E111C3">
        <w:rPr>
          <w:color w:val="000000"/>
          <w:sz w:val="26"/>
          <w:szCs w:val="26"/>
        </w:rPr>
        <w:t>Передача Оборудования, проверка его исправности и подписание акта приема-передачи от лица Исполни</w:t>
      </w:r>
      <w:r w:rsidR="00BA683D" w:rsidRPr="00E111C3">
        <w:rPr>
          <w:color w:val="000000"/>
          <w:sz w:val="26"/>
          <w:szCs w:val="26"/>
        </w:rPr>
        <w:t>теля осуществляется Партнером</w:t>
      </w:r>
      <w:r w:rsidR="00736196" w:rsidRPr="00E111C3">
        <w:rPr>
          <w:color w:val="000000"/>
          <w:sz w:val="26"/>
          <w:szCs w:val="26"/>
        </w:rPr>
        <w:t xml:space="preserve"> по месту</w:t>
      </w:r>
      <w:r w:rsidR="00BA683D" w:rsidRPr="00E111C3">
        <w:rPr>
          <w:color w:val="000000"/>
          <w:sz w:val="26"/>
          <w:szCs w:val="26"/>
        </w:rPr>
        <w:t xml:space="preserve"> расположения его офиса в регионе Заказчика, за исключением случаев предос</w:t>
      </w:r>
      <w:r w:rsidR="0024680C" w:rsidRPr="00E111C3">
        <w:rPr>
          <w:color w:val="000000"/>
          <w:sz w:val="26"/>
          <w:szCs w:val="26"/>
        </w:rPr>
        <w:t>тавления Оборудования по тарифу, включающему</w:t>
      </w:r>
      <w:r w:rsidR="00BA683D" w:rsidRPr="00E111C3">
        <w:rPr>
          <w:color w:val="000000"/>
          <w:sz w:val="26"/>
          <w:szCs w:val="26"/>
        </w:rPr>
        <w:t xml:space="preserve"> в себя услугу </w:t>
      </w:r>
      <w:r w:rsidR="00A318A5" w:rsidRPr="00E111C3">
        <w:rPr>
          <w:color w:val="000000"/>
          <w:sz w:val="26"/>
          <w:szCs w:val="26"/>
        </w:rPr>
        <w:t>доставк</w:t>
      </w:r>
      <w:r w:rsidR="001E0FCE" w:rsidRPr="00E111C3">
        <w:rPr>
          <w:color w:val="000000"/>
          <w:sz w:val="26"/>
          <w:szCs w:val="26"/>
        </w:rPr>
        <w:t>и</w:t>
      </w:r>
      <w:r w:rsidR="00A318A5" w:rsidRPr="00E111C3">
        <w:rPr>
          <w:color w:val="000000"/>
          <w:sz w:val="26"/>
          <w:szCs w:val="26"/>
        </w:rPr>
        <w:t xml:space="preserve"> Оборудования до местонахождения торговой точки</w:t>
      </w:r>
      <w:r w:rsidR="00BD3726" w:rsidRPr="00E111C3">
        <w:rPr>
          <w:color w:val="000000"/>
          <w:sz w:val="26"/>
          <w:szCs w:val="26"/>
        </w:rPr>
        <w:t xml:space="preserve"> </w:t>
      </w:r>
      <w:r w:rsidR="00A318A5" w:rsidRPr="00E111C3">
        <w:rPr>
          <w:color w:val="000000"/>
          <w:sz w:val="26"/>
          <w:szCs w:val="26"/>
        </w:rPr>
        <w:t>Заказчика.</w:t>
      </w:r>
    </w:p>
    <w:p w:rsidR="00736196" w:rsidRPr="00E111C3" w:rsidRDefault="00736196" w:rsidP="00736196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E111C3">
        <w:rPr>
          <w:color w:val="000000"/>
          <w:sz w:val="26"/>
          <w:szCs w:val="26"/>
        </w:rPr>
        <w:t>Срок переда</w:t>
      </w:r>
      <w:r w:rsidR="00CB6E72" w:rsidRPr="00E111C3">
        <w:rPr>
          <w:color w:val="000000"/>
          <w:sz w:val="26"/>
          <w:szCs w:val="26"/>
        </w:rPr>
        <w:t>чи Оборудования</w:t>
      </w:r>
      <w:r w:rsidR="00A318A5" w:rsidRPr="00E111C3">
        <w:rPr>
          <w:color w:val="000000"/>
          <w:sz w:val="26"/>
          <w:szCs w:val="26"/>
        </w:rPr>
        <w:t>, установленный настоящим пунктом Договора,</w:t>
      </w:r>
      <w:r w:rsidR="00CB6E72" w:rsidRPr="00E111C3">
        <w:rPr>
          <w:color w:val="000000"/>
          <w:sz w:val="26"/>
          <w:szCs w:val="26"/>
        </w:rPr>
        <w:t xml:space="preserve"> </w:t>
      </w:r>
      <w:r w:rsidRPr="00E111C3">
        <w:rPr>
          <w:color w:val="000000"/>
          <w:sz w:val="26"/>
          <w:szCs w:val="26"/>
        </w:rPr>
        <w:t>может быть увеличен Исполнителем/Партнером до 10 (Десяти) рабочих дней при выборе Заказчиком кассы с эквайрингом.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Предоставить Заказчику всю необходимую информац</w:t>
      </w:r>
      <w:r w:rsidR="00EF50A0" w:rsidRPr="001D16DC">
        <w:rPr>
          <w:color w:val="000000"/>
          <w:sz w:val="26"/>
          <w:szCs w:val="26"/>
        </w:rPr>
        <w:t xml:space="preserve">ию для работы с Оборудованием, </w:t>
      </w:r>
      <w:r w:rsidRPr="001D16DC">
        <w:rPr>
          <w:color w:val="000000"/>
          <w:sz w:val="26"/>
          <w:szCs w:val="26"/>
        </w:rPr>
        <w:t xml:space="preserve">провести </w:t>
      </w:r>
      <w:r w:rsidR="00B07C5C" w:rsidRPr="001D16DC">
        <w:rPr>
          <w:color w:val="000000"/>
          <w:sz w:val="26"/>
          <w:szCs w:val="26"/>
        </w:rPr>
        <w:t>обучение</w:t>
      </w:r>
      <w:r w:rsidRPr="001D16DC">
        <w:rPr>
          <w:color w:val="000000"/>
          <w:sz w:val="26"/>
          <w:szCs w:val="26"/>
        </w:rPr>
        <w:t xml:space="preserve"> по его эксплуатации.</w:t>
      </w:r>
      <w:r w:rsidR="00CC3E0D" w:rsidRPr="001D16DC">
        <w:rPr>
          <w:color w:val="000000"/>
          <w:sz w:val="26"/>
          <w:szCs w:val="26"/>
        </w:rPr>
        <w:t xml:space="preserve"> </w:t>
      </w:r>
      <w:r w:rsidR="00B07C5C" w:rsidRPr="001D16DC">
        <w:rPr>
          <w:color w:val="000000"/>
          <w:sz w:val="26"/>
          <w:szCs w:val="26"/>
        </w:rPr>
        <w:t>Обучение</w:t>
      </w:r>
      <w:r w:rsidR="00CC3E0D" w:rsidRPr="001D16DC">
        <w:rPr>
          <w:color w:val="000000"/>
          <w:sz w:val="26"/>
          <w:szCs w:val="26"/>
        </w:rPr>
        <w:t xml:space="preserve"> проводится Партнером Исполнителя, по результатам которого Заказчик подписывает Чек-лист</w:t>
      </w:r>
      <w:r w:rsidR="002D2E1D" w:rsidRPr="001D16DC">
        <w:rPr>
          <w:color w:val="000000"/>
          <w:sz w:val="26"/>
          <w:szCs w:val="26"/>
        </w:rPr>
        <w:t>.</w:t>
      </w:r>
      <w:r w:rsidR="0083143F" w:rsidRPr="001D16DC">
        <w:rPr>
          <w:color w:val="000000"/>
          <w:sz w:val="26"/>
          <w:szCs w:val="26"/>
        </w:rPr>
        <w:t xml:space="preserve"> 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При необходимости консультировать Заказчика по вопросам технического обслуживания Оборудования</w:t>
      </w:r>
      <w:r w:rsidR="00983CC6" w:rsidRPr="001D16DC">
        <w:rPr>
          <w:color w:val="000000"/>
          <w:sz w:val="26"/>
          <w:szCs w:val="26"/>
        </w:rPr>
        <w:t xml:space="preserve"> и ПО.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Своевременно и в полном объеме оказывать услуги согласно выбранного Заказчиком Тарифа.</w:t>
      </w:r>
    </w:p>
    <w:p w:rsidR="00787E63" w:rsidRPr="001D16DC" w:rsidRDefault="00A875B4" w:rsidP="00490E8C">
      <w:pPr>
        <w:widowControl w:val="0"/>
        <w:numPr>
          <w:ilvl w:val="1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 xml:space="preserve"> </w:t>
      </w:r>
      <w:r w:rsidR="00787E63" w:rsidRPr="001D16DC">
        <w:rPr>
          <w:b/>
          <w:color w:val="000000"/>
          <w:sz w:val="26"/>
          <w:szCs w:val="26"/>
        </w:rPr>
        <w:t>Права Исполнителя: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Привлекать </w:t>
      </w:r>
      <w:r w:rsidR="00743B11" w:rsidRPr="001D16DC">
        <w:rPr>
          <w:color w:val="000000"/>
          <w:sz w:val="26"/>
          <w:szCs w:val="26"/>
        </w:rPr>
        <w:t xml:space="preserve">за свой счет </w:t>
      </w:r>
      <w:r w:rsidRPr="001D16DC">
        <w:rPr>
          <w:color w:val="000000"/>
          <w:sz w:val="26"/>
          <w:szCs w:val="26"/>
        </w:rPr>
        <w:t>третьих лиц для оказа</w:t>
      </w:r>
      <w:r w:rsidR="00743B11" w:rsidRPr="001D16DC">
        <w:rPr>
          <w:color w:val="000000"/>
          <w:sz w:val="26"/>
          <w:szCs w:val="26"/>
        </w:rPr>
        <w:t>ния услуг по Договору</w:t>
      </w:r>
      <w:r w:rsidRPr="001D16DC">
        <w:rPr>
          <w:color w:val="000000"/>
          <w:sz w:val="26"/>
          <w:szCs w:val="26"/>
        </w:rPr>
        <w:t>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В случае нарушения сроков оплаты услуг, установленных настоящим Договором, Исполнитель имеет право приостановить оказание услуг путем блокировки Программного обеспечения.</w:t>
      </w:r>
    </w:p>
    <w:p w:rsidR="00D655E5" w:rsidRPr="001D16DC" w:rsidRDefault="009F7CD0" w:rsidP="00490E8C">
      <w:pPr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 Исполнитель имеет право </w:t>
      </w:r>
      <w:r w:rsidR="00B07C5C" w:rsidRPr="001D16DC">
        <w:rPr>
          <w:color w:val="000000"/>
          <w:sz w:val="26"/>
          <w:szCs w:val="26"/>
        </w:rPr>
        <w:t>вносить изменения и (или) дополнения в условия Договора и (или) Тарифные планы. При этом Исполнитель обязан опубликовать нов</w:t>
      </w:r>
      <w:r w:rsidR="00D655E5" w:rsidRPr="001D16DC">
        <w:rPr>
          <w:color w:val="000000"/>
          <w:sz w:val="26"/>
          <w:szCs w:val="26"/>
        </w:rPr>
        <w:t>ую редакцию Договора, изменений Тарифных планов на официальном сайте Исполнителя в сети интернет по адресу</w:t>
      </w:r>
      <w:r w:rsidR="00017F30" w:rsidRPr="001D16DC">
        <w:rPr>
          <w:color w:val="000000"/>
          <w:sz w:val="26"/>
          <w:szCs w:val="26"/>
        </w:rPr>
        <w:t xml:space="preserve"> </w:t>
      </w:r>
      <w:r w:rsidR="004C6ABB">
        <w:rPr>
          <w:color w:val="000000"/>
          <w:sz w:val="26"/>
          <w:szCs w:val="26"/>
        </w:rPr>
        <w:t xml:space="preserve"> </w:t>
      </w:r>
      <w:hyperlink r:id="rId13" w:history="1">
        <w:r w:rsidR="004C6ABB" w:rsidRPr="00240C94">
          <w:rPr>
            <w:rStyle w:val="a3"/>
            <w:sz w:val="26"/>
            <w:szCs w:val="26"/>
            <w:u w:val="none"/>
          </w:rPr>
          <w:t>https://ka</w:t>
        </w:r>
        <w:r w:rsidR="004C6ABB" w:rsidRPr="00240C94">
          <w:rPr>
            <w:rStyle w:val="a3"/>
            <w:sz w:val="26"/>
            <w:szCs w:val="26"/>
            <w:u w:val="none"/>
          </w:rPr>
          <w:t>s</w:t>
        </w:r>
        <w:r w:rsidR="004C6ABB" w:rsidRPr="00240C94">
          <w:rPr>
            <w:rStyle w:val="a3"/>
            <w:sz w:val="26"/>
            <w:szCs w:val="26"/>
            <w:u w:val="none"/>
          </w:rPr>
          <w:t>sa.m</w:t>
        </w:r>
        <w:r w:rsidR="004C6ABB" w:rsidRPr="00240C94">
          <w:rPr>
            <w:rStyle w:val="a3"/>
            <w:sz w:val="26"/>
            <w:szCs w:val="26"/>
            <w:u w:val="none"/>
          </w:rPr>
          <w:t>ts.ru/</w:t>
        </w:r>
      </w:hyperlink>
      <w:r w:rsidR="004C6ABB">
        <w:rPr>
          <w:color w:val="000000"/>
          <w:sz w:val="26"/>
          <w:szCs w:val="26"/>
        </w:rPr>
        <w:t xml:space="preserve"> </w:t>
      </w:r>
      <w:r w:rsidR="00017F30" w:rsidRPr="001D16DC">
        <w:rPr>
          <w:color w:val="000000"/>
          <w:sz w:val="26"/>
          <w:szCs w:val="26"/>
        </w:rPr>
        <w:t xml:space="preserve"> </w:t>
      </w:r>
      <w:r w:rsidR="00D655E5" w:rsidRPr="001D16DC">
        <w:rPr>
          <w:color w:val="000000"/>
          <w:sz w:val="26"/>
          <w:szCs w:val="26"/>
        </w:rPr>
        <w:t>не менее чем за 10 (Десять) календарных дней до даты введения редакции в действие, за исключением изменений обусловленных требованиями законодательства Российской Федерации, вступление в действие которых определяется соответствующими нормативно-правовыми актами.</w:t>
      </w:r>
    </w:p>
    <w:p w:rsidR="00B07C5C" w:rsidRPr="001D16DC" w:rsidRDefault="00234306" w:rsidP="00490E8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Все изменения, дополнения Договора, в частности изменения тарифных планов вступают в силу и становятся обязательными для Сторон по истечении 10 календарных дней со дня их опубликования.</w:t>
      </w:r>
      <w:r w:rsidR="00D655E5" w:rsidRPr="001D16DC">
        <w:rPr>
          <w:color w:val="000000"/>
          <w:sz w:val="26"/>
          <w:szCs w:val="26"/>
        </w:rPr>
        <w:t xml:space="preserve"> </w:t>
      </w:r>
    </w:p>
    <w:p w:rsidR="00787E63" w:rsidRPr="001D16DC" w:rsidRDefault="00A875B4" w:rsidP="00490E8C">
      <w:pPr>
        <w:widowControl w:val="0"/>
        <w:numPr>
          <w:ilvl w:val="1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b/>
          <w:bCs/>
          <w:color w:val="000000"/>
          <w:sz w:val="26"/>
          <w:szCs w:val="26"/>
        </w:rPr>
      </w:pPr>
      <w:r w:rsidRPr="001D16DC">
        <w:rPr>
          <w:b/>
          <w:bCs/>
          <w:color w:val="000000"/>
          <w:sz w:val="26"/>
          <w:szCs w:val="26"/>
        </w:rPr>
        <w:t xml:space="preserve"> </w:t>
      </w:r>
      <w:r w:rsidR="00787E63" w:rsidRPr="001D16DC">
        <w:rPr>
          <w:b/>
          <w:bCs/>
          <w:color w:val="000000"/>
          <w:sz w:val="26"/>
          <w:szCs w:val="26"/>
        </w:rPr>
        <w:t>Заказчик обязуется: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Осуществлять оплату услуг в сроки и на условиях, предусмотренных настоящим Договором.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Использовать Оборудование по назначению, предпринимать все необходимые меры для обеспечения его сохранности, целостности и сохранения товарного вида.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В случае возникновения неисправности\поломки Оборудования в срок не позднее 3 (Трех) календарных дней сообщить об этом Партнеру для проведения ремонта или замены Оборудования. Не предпринимать попыток самостоятельно отремонтировать Оборудование, в противном случае, </w:t>
      </w:r>
      <w:r w:rsidR="00017F30" w:rsidRPr="001D16DC">
        <w:rPr>
          <w:color w:val="000000"/>
          <w:sz w:val="26"/>
          <w:szCs w:val="26"/>
        </w:rPr>
        <w:t xml:space="preserve">Исполнитель вправе потребовать </w:t>
      </w:r>
      <w:r w:rsidRPr="001D16DC">
        <w:rPr>
          <w:color w:val="000000"/>
          <w:sz w:val="26"/>
          <w:szCs w:val="26"/>
        </w:rPr>
        <w:t>возмещения документально подтвержденных убытков, причиненных такими действиями Заказчика.</w:t>
      </w:r>
    </w:p>
    <w:p w:rsidR="00787E63" w:rsidRPr="001D16DC" w:rsidRDefault="00787E63" w:rsidP="00490E8C">
      <w:pPr>
        <w:widowControl w:val="0"/>
        <w:numPr>
          <w:ilvl w:val="2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Не передавать Оборудование в пользование третьим лицам без предварительного письменного согласия Исполнителя. </w:t>
      </w:r>
    </w:p>
    <w:p w:rsidR="00787E63" w:rsidRPr="001D16DC" w:rsidRDefault="00351504" w:rsidP="00490E8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3</w:t>
      </w:r>
      <w:r w:rsidR="00787E63" w:rsidRPr="001D16DC">
        <w:rPr>
          <w:color w:val="000000"/>
          <w:sz w:val="26"/>
          <w:szCs w:val="26"/>
        </w:rPr>
        <w:t xml:space="preserve">.3.5. В течение 14 (Четырнадцати) календарных дней с момента прекращения </w:t>
      </w:r>
      <w:r w:rsidR="00131A97" w:rsidRPr="001D16DC">
        <w:rPr>
          <w:color w:val="000000"/>
          <w:sz w:val="26"/>
          <w:szCs w:val="26"/>
        </w:rPr>
        <w:t>действия</w:t>
      </w:r>
      <w:r w:rsidR="00787E63" w:rsidRPr="001D16DC">
        <w:rPr>
          <w:color w:val="000000"/>
          <w:sz w:val="26"/>
          <w:szCs w:val="26"/>
        </w:rPr>
        <w:t xml:space="preserve"> Договора вернуть Оборуд</w:t>
      </w:r>
      <w:r w:rsidR="004B2F7D" w:rsidRPr="001D16DC">
        <w:rPr>
          <w:color w:val="000000"/>
          <w:sz w:val="26"/>
          <w:szCs w:val="26"/>
        </w:rPr>
        <w:t>ование</w:t>
      </w:r>
      <w:r w:rsidR="00234306" w:rsidRPr="001D16DC">
        <w:rPr>
          <w:color w:val="000000"/>
          <w:sz w:val="26"/>
          <w:szCs w:val="26"/>
        </w:rPr>
        <w:t>, за исключением фискального накопителя,</w:t>
      </w:r>
      <w:r w:rsidR="004B2F7D" w:rsidRPr="001D16DC">
        <w:rPr>
          <w:color w:val="000000"/>
          <w:sz w:val="26"/>
          <w:szCs w:val="26"/>
        </w:rPr>
        <w:t xml:space="preserve"> по Акту </w:t>
      </w:r>
      <w:r w:rsidR="004B2F7D" w:rsidRPr="001D16DC">
        <w:rPr>
          <w:color w:val="000000"/>
          <w:sz w:val="26"/>
          <w:szCs w:val="26"/>
        </w:rPr>
        <w:lastRenderedPageBreak/>
        <w:t>возврата оборудования</w:t>
      </w:r>
      <w:r w:rsidR="008C2333" w:rsidRPr="001D16DC">
        <w:rPr>
          <w:color w:val="000000"/>
          <w:sz w:val="26"/>
          <w:szCs w:val="26"/>
        </w:rPr>
        <w:t xml:space="preserve">, </w:t>
      </w:r>
      <w:r w:rsidR="0083143F" w:rsidRPr="001D16DC">
        <w:rPr>
          <w:color w:val="000000"/>
          <w:sz w:val="26"/>
          <w:szCs w:val="26"/>
        </w:rPr>
        <w:t xml:space="preserve">Чек-листу </w:t>
      </w:r>
      <w:r w:rsidR="002E07AF" w:rsidRPr="001D16DC">
        <w:rPr>
          <w:color w:val="000000"/>
          <w:sz w:val="26"/>
          <w:szCs w:val="26"/>
        </w:rPr>
        <w:t xml:space="preserve">внешнего осмотра оборудования </w:t>
      </w:r>
      <w:r w:rsidR="008C2333" w:rsidRPr="001D16DC">
        <w:rPr>
          <w:color w:val="000000"/>
          <w:sz w:val="26"/>
          <w:szCs w:val="26"/>
        </w:rPr>
        <w:t>(Приложение № 3</w:t>
      </w:r>
      <w:r w:rsidR="0083143F" w:rsidRPr="001D16DC">
        <w:rPr>
          <w:color w:val="000000"/>
          <w:sz w:val="26"/>
          <w:szCs w:val="26"/>
        </w:rPr>
        <w:t xml:space="preserve"> к Договору)</w:t>
      </w:r>
      <w:r w:rsidR="008C2333" w:rsidRPr="001D16DC">
        <w:rPr>
          <w:color w:val="000000"/>
          <w:sz w:val="26"/>
          <w:szCs w:val="26"/>
        </w:rPr>
        <w:t>.</w:t>
      </w:r>
    </w:p>
    <w:p w:rsidR="00787E63" w:rsidRPr="001D16DC" w:rsidRDefault="00351504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3</w:t>
      </w:r>
      <w:r w:rsidR="002A36C2" w:rsidRPr="001D16DC">
        <w:rPr>
          <w:color w:val="000000"/>
          <w:sz w:val="26"/>
          <w:szCs w:val="26"/>
        </w:rPr>
        <w:t>.3.6</w:t>
      </w:r>
      <w:r w:rsidR="00787E63" w:rsidRPr="001D16DC">
        <w:rPr>
          <w:color w:val="000000"/>
          <w:sz w:val="26"/>
          <w:szCs w:val="26"/>
        </w:rPr>
        <w:t>. Хранить фискальный накопитель по окончанию использования в течение срока, обозначенного в законодательстве РФ.</w:t>
      </w:r>
    </w:p>
    <w:p w:rsidR="00351504" w:rsidRDefault="00351504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3.3.7. Самостоятельно принимать меры к ознакомлению с изменениями и дополнениями Договора, изменениями Тарифных планов</w:t>
      </w:r>
      <w:r w:rsidR="00017F30" w:rsidRPr="001D16DC">
        <w:rPr>
          <w:color w:val="000000"/>
          <w:sz w:val="26"/>
          <w:szCs w:val="26"/>
        </w:rPr>
        <w:t xml:space="preserve"> на сайте Исполнителя по адресу </w:t>
      </w:r>
      <w:hyperlink r:id="rId14" w:history="1">
        <w:r w:rsidR="004C6ABB" w:rsidRPr="00240C94">
          <w:rPr>
            <w:rStyle w:val="a3"/>
            <w:sz w:val="26"/>
            <w:szCs w:val="26"/>
            <w:u w:val="none"/>
          </w:rPr>
          <w:t>https://kas</w:t>
        </w:r>
        <w:r w:rsidR="004C6ABB" w:rsidRPr="00240C94">
          <w:rPr>
            <w:rStyle w:val="a3"/>
            <w:sz w:val="26"/>
            <w:szCs w:val="26"/>
            <w:u w:val="none"/>
          </w:rPr>
          <w:t>sa.mts.ru/</w:t>
        </w:r>
      </w:hyperlink>
      <w:r w:rsidRPr="00240C94">
        <w:rPr>
          <w:color w:val="000000"/>
          <w:sz w:val="26"/>
          <w:szCs w:val="26"/>
        </w:rPr>
        <w:t>.</w:t>
      </w:r>
    </w:p>
    <w:p w:rsidR="00214D3D" w:rsidRDefault="00214D3D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 xml:space="preserve">3.3.8. В случае </w:t>
      </w:r>
      <w:r w:rsidR="00E86FCE" w:rsidRPr="001D16DC">
        <w:rPr>
          <w:sz w:val="26"/>
          <w:szCs w:val="26"/>
        </w:rPr>
        <w:t xml:space="preserve">одностороннего отказа от исполнения Договора, его расторжения по инициативе любой из Сторон </w:t>
      </w:r>
      <w:r w:rsidRPr="001D16DC">
        <w:rPr>
          <w:sz w:val="26"/>
          <w:szCs w:val="26"/>
        </w:rPr>
        <w:t>снять Оборудование с учета в налоговом органе до подписания Акта возврата Оборудования</w:t>
      </w:r>
      <w:r w:rsidR="00E86FCE" w:rsidRPr="001D16DC">
        <w:rPr>
          <w:sz w:val="26"/>
          <w:szCs w:val="26"/>
        </w:rPr>
        <w:t>.</w:t>
      </w:r>
    </w:p>
    <w:p w:rsidR="00490430" w:rsidRPr="001D16DC" w:rsidRDefault="00765255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</w:t>
      </w:r>
      <w:r w:rsidRPr="00765255">
        <w:rPr>
          <w:sz w:val="26"/>
          <w:szCs w:val="26"/>
        </w:rPr>
        <w:t>В случае блокировки фискального накопителя, предоставленного Заказчику по настоящему Договору, по причине отсутствия интернет соединения в торговой точке Заказчика, замена Оборудования Исполнителем не производится.</w:t>
      </w:r>
      <w:r>
        <w:rPr>
          <w:sz w:val="26"/>
          <w:szCs w:val="26"/>
        </w:rPr>
        <w:t xml:space="preserve"> </w:t>
      </w:r>
      <w:r w:rsidRPr="00765255">
        <w:rPr>
          <w:sz w:val="26"/>
          <w:szCs w:val="26"/>
        </w:rPr>
        <w:t>При этом Заказчик обязуется возместить Исполнителю его стоимость за вычетом естественного износа, согласно формуле, установленной п.3.4.3 Договора.</w:t>
      </w:r>
    </w:p>
    <w:p w:rsidR="00787E63" w:rsidRPr="001D16DC" w:rsidRDefault="00787E63" w:rsidP="00490E8C">
      <w:pPr>
        <w:widowControl w:val="0"/>
        <w:numPr>
          <w:ilvl w:val="1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120"/>
        <w:jc w:val="both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>Заказчик вправе:</w:t>
      </w:r>
    </w:p>
    <w:p w:rsidR="00787E63" w:rsidRPr="001D16DC" w:rsidRDefault="00787E63" w:rsidP="00490E8C">
      <w:pPr>
        <w:widowControl w:val="0"/>
        <w:numPr>
          <w:ilvl w:val="2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При обнаружении недостатков Оборудования, требовать их устранения либо замены Оборудования на условиях и в порядке, предусмотренном настоящим Договором.</w:t>
      </w:r>
    </w:p>
    <w:p w:rsidR="00787E63" w:rsidRPr="001D16DC" w:rsidRDefault="00787E63" w:rsidP="00490E8C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Обращаться к Исполнителю и уполномоченным им лицам по всем вопросам, связанным с исполнением настоящего Договора.</w:t>
      </w:r>
    </w:p>
    <w:p w:rsidR="00787E63" w:rsidRPr="001D16DC" w:rsidRDefault="00903FD6" w:rsidP="00490E8C">
      <w:pPr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И</w:t>
      </w:r>
      <w:r w:rsidR="002A36C2" w:rsidRPr="001D16DC">
        <w:rPr>
          <w:color w:val="000000"/>
          <w:sz w:val="26"/>
          <w:szCs w:val="26"/>
        </w:rPr>
        <w:t>змен</w:t>
      </w:r>
      <w:r w:rsidR="002C2D2A" w:rsidRPr="001D16DC">
        <w:rPr>
          <w:color w:val="000000"/>
          <w:sz w:val="26"/>
          <w:szCs w:val="26"/>
        </w:rPr>
        <w:t>я</w:t>
      </w:r>
      <w:r w:rsidR="002A36C2" w:rsidRPr="001D16DC">
        <w:rPr>
          <w:color w:val="000000"/>
          <w:sz w:val="26"/>
          <w:szCs w:val="26"/>
        </w:rPr>
        <w:t>ть тарифный план</w:t>
      </w:r>
      <w:r w:rsidR="00DB4C0C" w:rsidRPr="001D16DC">
        <w:rPr>
          <w:color w:val="000000"/>
          <w:sz w:val="26"/>
          <w:szCs w:val="26"/>
        </w:rPr>
        <w:t xml:space="preserve">. </w:t>
      </w:r>
      <w:r w:rsidR="002C2D2A" w:rsidRPr="001D16DC">
        <w:rPr>
          <w:sz w:val="26"/>
          <w:szCs w:val="26"/>
        </w:rPr>
        <w:t>Смена Тариф</w:t>
      </w:r>
      <w:r w:rsidR="00DB4C0C" w:rsidRPr="001D16DC">
        <w:rPr>
          <w:sz w:val="26"/>
          <w:szCs w:val="26"/>
        </w:rPr>
        <w:t xml:space="preserve">ного плана </w:t>
      </w:r>
      <w:r w:rsidR="002C2D2A" w:rsidRPr="001D16DC">
        <w:rPr>
          <w:sz w:val="26"/>
          <w:szCs w:val="26"/>
        </w:rPr>
        <w:t>производится Исполнителем на основании письменного требования Заказчика, направленного на</w:t>
      </w:r>
      <w:r w:rsidR="00017F30" w:rsidRPr="001D16DC">
        <w:rPr>
          <w:sz w:val="26"/>
          <w:szCs w:val="26"/>
        </w:rPr>
        <w:t xml:space="preserve"> электронный адрес Исполнителя </w:t>
      </w:r>
      <w:r w:rsidR="002C2D2A" w:rsidRPr="001D16DC">
        <w:rPr>
          <w:sz w:val="26"/>
          <w:szCs w:val="26"/>
        </w:rPr>
        <w:t>с 1 числа месяца, следующего за месяцем поступления заявления</w:t>
      </w:r>
      <w:r w:rsidR="00DB4C0C" w:rsidRPr="001D16DC">
        <w:rPr>
          <w:sz w:val="26"/>
          <w:szCs w:val="26"/>
        </w:rPr>
        <w:t>, при соблюдении условий предусмотренных настоящим пунктом.</w:t>
      </w:r>
      <w:r w:rsidR="002C2D2A" w:rsidRPr="001D16DC">
        <w:rPr>
          <w:sz w:val="26"/>
          <w:szCs w:val="26"/>
        </w:rPr>
        <w:t xml:space="preserve"> </w:t>
      </w:r>
    </w:p>
    <w:p w:rsidR="00DB4C0C" w:rsidRPr="001D16DC" w:rsidRDefault="00DB4C0C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При этом:</w:t>
      </w:r>
    </w:p>
    <w:p w:rsidR="00946E9F" w:rsidRPr="001D16DC" w:rsidRDefault="00946E9F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- для перехода на Тарифный план, предполагающий увеличение размера ежемесячного п</w:t>
      </w:r>
      <w:r w:rsidR="00017F30" w:rsidRPr="001D16DC">
        <w:rPr>
          <w:sz w:val="26"/>
          <w:szCs w:val="26"/>
        </w:rPr>
        <w:t xml:space="preserve">латежа без смены Оборудования, </w:t>
      </w:r>
      <w:r w:rsidR="009F7CD0" w:rsidRPr="001D16DC">
        <w:rPr>
          <w:sz w:val="26"/>
          <w:szCs w:val="26"/>
        </w:rPr>
        <w:t xml:space="preserve">достаточно направления </w:t>
      </w:r>
      <w:r w:rsidRPr="001D16DC">
        <w:rPr>
          <w:sz w:val="26"/>
          <w:szCs w:val="26"/>
        </w:rPr>
        <w:t>соответствующего требования;</w:t>
      </w:r>
    </w:p>
    <w:p w:rsidR="00946E9F" w:rsidRPr="001D16DC" w:rsidRDefault="00946E9F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- для перехода на Тарифный план, предполагающий уменьшение размера ежемесячного платежа без смены Оборудования, помимо направления соответствующего требования Заказчику необходимо выкупить используемый им Фискальный накопитель исходя из его стоимости, указанной в Акте приема-передачи (Приложение №2) за</w:t>
      </w:r>
      <w:r w:rsidR="00CD2852" w:rsidRPr="001D16DC">
        <w:rPr>
          <w:sz w:val="26"/>
          <w:szCs w:val="26"/>
        </w:rPr>
        <w:t xml:space="preserve"> вычетом естественного износа</w:t>
      </w:r>
      <w:r w:rsidRPr="001D16DC">
        <w:rPr>
          <w:sz w:val="26"/>
          <w:szCs w:val="26"/>
        </w:rPr>
        <w:t>;</w:t>
      </w:r>
    </w:p>
    <w:p w:rsidR="00857D98" w:rsidRPr="001D16DC" w:rsidRDefault="00857D98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 xml:space="preserve">- для перехода на другой Тарифный план при смене Оборудования помимо направления соответствующего требования Заказчику необходимо выкупить используемый им Фискальный накопитель исходя из его стоимости, указанной в Акте приема-передачи </w:t>
      </w:r>
      <w:r w:rsidR="009F7CD0" w:rsidRPr="001D16DC">
        <w:rPr>
          <w:sz w:val="26"/>
          <w:szCs w:val="26"/>
        </w:rPr>
        <w:t xml:space="preserve">(Приложение №2) за вычетом его </w:t>
      </w:r>
      <w:r w:rsidRPr="001D16DC">
        <w:rPr>
          <w:sz w:val="26"/>
          <w:szCs w:val="26"/>
        </w:rPr>
        <w:t>естественного износа.</w:t>
      </w:r>
    </w:p>
    <w:p w:rsidR="00857D98" w:rsidRPr="001D16DC" w:rsidRDefault="00857D98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 xml:space="preserve">Естественный износ Фискального накопителя за месяц пользования определяется по формуле: </w:t>
      </w:r>
    </w:p>
    <w:p w:rsidR="00490430" w:rsidRDefault="00857D98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И = С/К,</w:t>
      </w:r>
      <w:r w:rsidR="00490430">
        <w:rPr>
          <w:sz w:val="26"/>
          <w:szCs w:val="26"/>
        </w:rPr>
        <w:t xml:space="preserve"> где</w:t>
      </w:r>
    </w:p>
    <w:p w:rsidR="00787E63" w:rsidRDefault="00857D98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И</w:t>
      </w:r>
      <w:r w:rsidR="00577505">
        <w:rPr>
          <w:sz w:val="26"/>
          <w:szCs w:val="26"/>
        </w:rPr>
        <w:t xml:space="preserve"> </w:t>
      </w:r>
      <w:r w:rsidRPr="001D16DC">
        <w:rPr>
          <w:sz w:val="26"/>
          <w:szCs w:val="26"/>
        </w:rPr>
        <w:t xml:space="preserve">- износ за один месяц </w:t>
      </w:r>
      <w:r w:rsidR="00903FD6" w:rsidRPr="001D16DC">
        <w:rPr>
          <w:sz w:val="26"/>
          <w:szCs w:val="26"/>
        </w:rPr>
        <w:t>ис</w:t>
      </w:r>
      <w:r w:rsidRPr="001D16DC">
        <w:rPr>
          <w:sz w:val="26"/>
          <w:szCs w:val="26"/>
        </w:rPr>
        <w:t>пользования</w:t>
      </w:r>
      <w:r w:rsidR="009F7CD0" w:rsidRPr="001D16DC">
        <w:rPr>
          <w:sz w:val="26"/>
          <w:szCs w:val="26"/>
        </w:rPr>
        <w:t xml:space="preserve"> Фискального накопителя</w:t>
      </w:r>
      <w:r w:rsidRPr="001D16DC">
        <w:rPr>
          <w:sz w:val="26"/>
          <w:szCs w:val="26"/>
        </w:rPr>
        <w:t>; С</w:t>
      </w:r>
      <w:r w:rsidR="00577505">
        <w:rPr>
          <w:sz w:val="26"/>
          <w:szCs w:val="26"/>
        </w:rPr>
        <w:t xml:space="preserve"> </w:t>
      </w:r>
      <w:r w:rsidRPr="001D16DC">
        <w:rPr>
          <w:sz w:val="26"/>
          <w:szCs w:val="26"/>
        </w:rPr>
        <w:t>-</w:t>
      </w:r>
      <w:r w:rsidR="00577505">
        <w:rPr>
          <w:sz w:val="26"/>
          <w:szCs w:val="26"/>
        </w:rPr>
        <w:t xml:space="preserve"> </w:t>
      </w:r>
      <w:r w:rsidRPr="001D16DC">
        <w:rPr>
          <w:sz w:val="26"/>
          <w:szCs w:val="26"/>
        </w:rPr>
        <w:t xml:space="preserve">стоимость фискального накопителя, указанная в Акте приема-передачи </w:t>
      </w:r>
      <w:r w:rsidR="00903FD6" w:rsidRPr="001D16DC">
        <w:rPr>
          <w:sz w:val="26"/>
          <w:szCs w:val="26"/>
        </w:rPr>
        <w:t>(приложение №2 к Договору);</w:t>
      </w:r>
      <w:r w:rsidR="003B03F9">
        <w:rPr>
          <w:sz w:val="26"/>
          <w:szCs w:val="26"/>
        </w:rPr>
        <w:t xml:space="preserve"> </w:t>
      </w:r>
      <w:r w:rsidR="00903FD6" w:rsidRPr="001D16DC">
        <w:rPr>
          <w:sz w:val="26"/>
          <w:szCs w:val="26"/>
        </w:rPr>
        <w:t>К</w:t>
      </w:r>
      <w:r w:rsidR="00577505">
        <w:rPr>
          <w:sz w:val="26"/>
          <w:szCs w:val="26"/>
        </w:rPr>
        <w:t xml:space="preserve"> </w:t>
      </w:r>
      <w:r w:rsidR="00903FD6" w:rsidRPr="001D16DC">
        <w:rPr>
          <w:sz w:val="26"/>
          <w:szCs w:val="26"/>
        </w:rPr>
        <w:t>- срок пользования фискального накопителя в месяцах (36/15).</w:t>
      </w:r>
    </w:p>
    <w:p w:rsidR="00AA120A" w:rsidRDefault="00AA120A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AA120A" w:rsidRPr="001D16DC" w:rsidRDefault="00AA120A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>4</w:t>
      </w:r>
      <w:r w:rsidR="00787E63" w:rsidRPr="001D16DC">
        <w:rPr>
          <w:b/>
          <w:color w:val="000000"/>
          <w:sz w:val="26"/>
          <w:szCs w:val="26"/>
        </w:rPr>
        <w:t>. Платежи и расчеты по Договору</w:t>
      </w:r>
    </w:p>
    <w:p w:rsidR="00CD2852" w:rsidRPr="00E111C3" w:rsidRDefault="00A875B4" w:rsidP="00CD2852">
      <w:pPr>
        <w:spacing w:after="120"/>
        <w:jc w:val="both"/>
        <w:rPr>
          <w:color w:val="000000"/>
          <w:sz w:val="26"/>
          <w:szCs w:val="26"/>
        </w:rPr>
      </w:pPr>
      <w:r w:rsidRPr="00E111C3">
        <w:rPr>
          <w:color w:val="000000"/>
          <w:sz w:val="26"/>
          <w:szCs w:val="26"/>
        </w:rPr>
        <w:t>4</w:t>
      </w:r>
      <w:r w:rsidR="00787E63" w:rsidRPr="00E111C3">
        <w:rPr>
          <w:color w:val="000000"/>
          <w:sz w:val="26"/>
          <w:szCs w:val="26"/>
        </w:rPr>
        <w:t>.1.</w:t>
      </w:r>
      <w:r w:rsidR="00CD2852" w:rsidRPr="00E111C3">
        <w:rPr>
          <w:color w:val="000000"/>
          <w:sz w:val="26"/>
          <w:szCs w:val="26"/>
        </w:rPr>
        <w:t xml:space="preserve"> Оплата по настоящему договору производится Заказчиком ежемеся</w:t>
      </w:r>
      <w:r w:rsidR="00285B4C" w:rsidRPr="00E111C3">
        <w:rPr>
          <w:color w:val="000000"/>
          <w:sz w:val="26"/>
          <w:szCs w:val="26"/>
        </w:rPr>
        <w:t>чно на условиях 100% предоплаты. Размер ежемесячного платежа определяется исходя из выбранного Заказчиком Тарифного плана, а также Оборудования</w:t>
      </w:r>
      <w:r w:rsidR="002F049A" w:rsidRPr="00E111C3">
        <w:rPr>
          <w:color w:val="000000"/>
          <w:sz w:val="26"/>
          <w:szCs w:val="26"/>
        </w:rPr>
        <w:t xml:space="preserve"> согласно</w:t>
      </w:r>
      <w:r w:rsidR="003B03F9">
        <w:rPr>
          <w:color w:val="000000"/>
          <w:sz w:val="26"/>
          <w:szCs w:val="26"/>
        </w:rPr>
        <w:t xml:space="preserve"> Приложения</w:t>
      </w:r>
      <w:r w:rsidR="00285B4C" w:rsidRPr="00E111C3">
        <w:rPr>
          <w:color w:val="000000"/>
          <w:sz w:val="26"/>
          <w:szCs w:val="26"/>
        </w:rPr>
        <w:t xml:space="preserve"> № 1 к Договору.</w:t>
      </w:r>
    </w:p>
    <w:p w:rsidR="00104F34" w:rsidRPr="00E111C3" w:rsidRDefault="00CD2852" w:rsidP="00104F34">
      <w:pPr>
        <w:spacing w:after="120"/>
        <w:jc w:val="both"/>
        <w:rPr>
          <w:sz w:val="26"/>
          <w:szCs w:val="26"/>
        </w:rPr>
      </w:pPr>
      <w:r w:rsidRPr="00E111C3">
        <w:rPr>
          <w:sz w:val="26"/>
          <w:szCs w:val="26"/>
        </w:rPr>
        <w:t>4.2.</w:t>
      </w:r>
      <w:r w:rsidR="00B66901" w:rsidRPr="00E111C3">
        <w:rPr>
          <w:sz w:val="26"/>
          <w:szCs w:val="26"/>
        </w:rPr>
        <w:t xml:space="preserve"> </w:t>
      </w:r>
      <w:r w:rsidR="00104F34" w:rsidRPr="00E111C3">
        <w:rPr>
          <w:sz w:val="26"/>
          <w:szCs w:val="26"/>
        </w:rPr>
        <w:t>Первый платеж по настоящему Договору осуществляется Заказчиком на основании выставленного Исполнителем счета, с указанием Лицевого счета Заказчика</w:t>
      </w:r>
      <w:r w:rsidR="00AF6B41" w:rsidRPr="00E111C3">
        <w:rPr>
          <w:sz w:val="26"/>
          <w:szCs w:val="26"/>
        </w:rPr>
        <w:t>,</w:t>
      </w:r>
      <w:r w:rsidR="00104F34" w:rsidRPr="00E111C3">
        <w:rPr>
          <w:sz w:val="26"/>
          <w:szCs w:val="26"/>
        </w:rPr>
        <w:t xml:space="preserve"> в течение 3 (Трех) рабочих дней со дня его получен</w:t>
      </w:r>
      <w:r w:rsidR="00766D12" w:rsidRPr="00E111C3">
        <w:rPr>
          <w:sz w:val="26"/>
          <w:szCs w:val="26"/>
        </w:rPr>
        <w:t>ия</w:t>
      </w:r>
      <w:r w:rsidR="00104F34" w:rsidRPr="00E111C3">
        <w:rPr>
          <w:sz w:val="26"/>
          <w:szCs w:val="26"/>
        </w:rPr>
        <w:t xml:space="preserve"> путем перечисления денежных средств на расчетный счет Исполнителя. </w:t>
      </w:r>
    </w:p>
    <w:p w:rsidR="00104F34" w:rsidRPr="00E111C3" w:rsidRDefault="00766D12" w:rsidP="00490E8C">
      <w:pPr>
        <w:spacing w:after="120"/>
        <w:jc w:val="both"/>
        <w:rPr>
          <w:sz w:val="26"/>
          <w:szCs w:val="26"/>
        </w:rPr>
      </w:pPr>
      <w:r w:rsidRPr="00E111C3">
        <w:rPr>
          <w:sz w:val="26"/>
          <w:szCs w:val="26"/>
        </w:rPr>
        <w:t>Второй и все последующие платежи по Договору могут производится любым способом, не запрещенным действующим законодательством РФ, включая использование сервиса Робокасса в Личном кабинете Заказчика с обязательным указанием Лицевого счета Заказчика. При этом второй и последующие счета Заказчик формирует самостоятельно с использованием соответствующего раздела Личного кабинета Заказчика: «</w:t>
      </w:r>
      <w:r w:rsidR="00EC29DA" w:rsidRPr="00E111C3">
        <w:rPr>
          <w:sz w:val="26"/>
          <w:szCs w:val="26"/>
        </w:rPr>
        <w:t>Профиль пользователя</w:t>
      </w:r>
      <w:r w:rsidRPr="00E111C3">
        <w:rPr>
          <w:sz w:val="26"/>
          <w:szCs w:val="26"/>
        </w:rPr>
        <w:t>».</w:t>
      </w:r>
    </w:p>
    <w:p w:rsidR="000E4E3E" w:rsidRPr="00E111C3" w:rsidRDefault="000E4E3E" w:rsidP="00490E8C">
      <w:pPr>
        <w:spacing w:after="120"/>
        <w:jc w:val="both"/>
        <w:rPr>
          <w:sz w:val="26"/>
          <w:szCs w:val="26"/>
        </w:rPr>
      </w:pPr>
      <w:r w:rsidRPr="00E111C3">
        <w:rPr>
          <w:sz w:val="26"/>
          <w:szCs w:val="26"/>
        </w:rPr>
        <w:t>Абонент самостоятельно следит за состоянием своего лицевого счета и обеспечивает наличие на нем денежных средств в размере</w:t>
      </w:r>
      <w:r w:rsidR="002F049A" w:rsidRPr="00E111C3">
        <w:rPr>
          <w:sz w:val="26"/>
          <w:szCs w:val="26"/>
        </w:rPr>
        <w:t>,</w:t>
      </w:r>
      <w:r w:rsidRPr="00E111C3">
        <w:rPr>
          <w:sz w:val="26"/>
          <w:szCs w:val="26"/>
        </w:rPr>
        <w:t xml:space="preserve"> необхо</w:t>
      </w:r>
      <w:r w:rsidR="00EC29DA" w:rsidRPr="00E111C3">
        <w:rPr>
          <w:sz w:val="26"/>
          <w:szCs w:val="26"/>
        </w:rPr>
        <w:t>димом для оплаты Услуг на дату р</w:t>
      </w:r>
      <w:r w:rsidRPr="00E111C3">
        <w:rPr>
          <w:sz w:val="26"/>
          <w:szCs w:val="26"/>
        </w:rPr>
        <w:t>асчетного дня</w:t>
      </w:r>
      <w:r w:rsidR="002F049A" w:rsidRPr="00E111C3">
        <w:rPr>
          <w:sz w:val="26"/>
          <w:szCs w:val="26"/>
        </w:rPr>
        <w:t>.</w:t>
      </w:r>
    </w:p>
    <w:p w:rsidR="00B66901" w:rsidRPr="00E111C3" w:rsidRDefault="00A875B4" w:rsidP="00490E8C">
      <w:pPr>
        <w:spacing w:after="120"/>
        <w:jc w:val="both"/>
        <w:rPr>
          <w:color w:val="000000"/>
          <w:sz w:val="26"/>
          <w:szCs w:val="26"/>
        </w:rPr>
      </w:pPr>
      <w:r w:rsidRPr="00E111C3">
        <w:rPr>
          <w:color w:val="000000"/>
          <w:sz w:val="26"/>
          <w:szCs w:val="26"/>
        </w:rPr>
        <w:t>4</w:t>
      </w:r>
      <w:r w:rsidR="00AC7E01" w:rsidRPr="00E111C3">
        <w:rPr>
          <w:color w:val="000000"/>
          <w:sz w:val="26"/>
          <w:szCs w:val="26"/>
        </w:rPr>
        <w:t>.3</w:t>
      </w:r>
      <w:r w:rsidR="007610CC" w:rsidRPr="00E111C3">
        <w:rPr>
          <w:color w:val="000000"/>
          <w:sz w:val="26"/>
          <w:szCs w:val="26"/>
        </w:rPr>
        <w:t xml:space="preserve">. </w:t>
      </w:r>
      <w:r w:rsidR="00B66901" w:rsidRPr="00E111C3">
        <w:rPr>
          <w:color w:val="000000"/>
          <w:sz w:val="26"/>
          <w:szCs w:val="26"/>
        </w:rPr>
        <w:t xml:space="preserve">При недостаточности на Лицевом счете Заказчика денежных средств для оплаты Услуг, Исполнитель вправе приостановить оказание Услуг </w:t>
      </w:r>
      <w:r w:rsidR="007541A3" w:rsidRPr="00E111C3">
        <w:rPr>
          <w:color w:val="000000"/>
          <w:sz w:val="26"/>
          <w:szCs w:val="26"/>
        </w:rPr>
        <w:t xml:space="preserve">в порядке, предусмотренном п. 3.2.2. Договора, </w:t>
      </w:r>
      <w:r w:rsidR="00B66901" w:rsidRPr="00E111C3">
        <w:rPr>
          <w:color w:val="000000"/>
          <w:sz w:val="26"/>
          <w:szCs w:val="26"/>
        </w:rPr>
        <w:t>до момента</w:t>
      </w:r>
      <w:r w:rsidR="00EA2CEC" w:rsidRPr="00E111C3">
        <w:rPr>
          <w:color w:val="000000"/>
          <w:sz w:val="26"/>
          <w:szCs w:val="26"/>
        </w:rPr>
        <w:t xml:space="preserve"> устранения вышеуказанн</w:t>
      </w:r>
      <w:r w:rsidR="00765255" w:rsidRPr="00E111C3">
        <w:rPr>
          <w:color w:val="000000"/>
          <w:sz w:val="26"/>
          <w:szCs w:val="26"/>
        </w:rPr>
        <w:t xml:space="preserve">ых обстоятельств. При этом на лицевом счете Заказчика формируется отрицательный баланс, т.е. </w:t>
      </w:r>
      <w:r w:rsidR="007541A3" w:rsidRPr="00E111C3">
        <w:rPr>
          <w:color w:val="000000"/>
          <w:sz w:val="26"/>
          <w:szCs w:val="26"/>
        </w:rPr>
        <w:t xml:space="preserve">последующее </w:t>
      </w:r>
      <w:r w:rsidR="00EA2CEC" w:rsidRPr="00E111C3">
        <w:rPr>
          <w:color w:val="000000"/>
          <w:sz w:val="26"/>
          <w:szCs w:val="26"/>
        </w:rPr>
        <w:t>списание ежемесячного платежа производится в полном объеме без осуществления перерасчета за время приостановки оказания Услуг.</w:t>
      </w:r>
    </w:p>
    <w:p w:rsidR="00AF6B41" w:rsidRPr="00E111C3" w:rsidRDefault="007541A3" w:rsidP="00490E8C">
      <w:pPr>
        <w:spacing w:after="120"/>
        <w:jc w:val="both"/>
        <w:rPr>
          <w:rStyle w:val="a3"/>
          <w:color w:val="000000"/>
          <w:sz w:val="26"/>
          <w:szCs w:val="26"/>
          <w:u w:val="none"/>
        </w:rPr>
      </w:pPr>
      <w:r w:rsidRPr="00E111C3">
        <w:rPr>
          <w:color w:val="000000"/>
          <w:sz w:val="26"/>
          <w:szCs w:val="26"/>
        </w:rPr>
        <w:t xml:space="preserve">4.4. </w:t>
      </w:r>
      <w:r w:rsidR="00AF6B41" w:rsidRPr="00E111C3">
        <w:rPr>
          <w:color w:val="000000"/>
          <w:sz w:val="26"/>
          <w:szCs w:val="26"/>
        </w:rPr>
        <w:t xml:space="preserve">Заказчик вправе воспользоваться услугой «Обещанный платеж». Данная услуга не является предоставлением кредита Заказчику. Услуга предоставляет Заказчику отсрочку по оплате сроком на 5 (Пять) дней. Активировать данную услугу Заказчик может в личном кабинете. Условия предоставления услуги изложены на сайте: </w:t>
      </w:r>
      <w:hyperlink r:id="rId15" w:history="1">
        <w:r w:rsidR="004C6ABB" w:rsidRPr="00240C94">
          <w:rPr>
            <w:rStyle w:val="a3"/>
            <w:sz w:val="26"/>
            <w:szCs w:val="26"/>
            <w:u w:val="none"/>
          </w:rPr>
          <w:t>https://kassa.mt</w:t>
        </w:r>
        <w:r w:rsidR="004C6ABB" w:rsidRPr="00240C94">
          <w:rPr>
            <w:rStyle w:val="a3"/>
            <w:sz w:val="26"/>
            <w:szCs w:val="26"/>
            <w:u w:val="none"/>
          </w:rPr>
          <w:t>s.ru/</w:t>
        </w:r>
      </w:hyperlink>
      <w:r w:rsidR="004C6ABB">
        <w:rPr>
          <w:color w:val="000000"/>
          <w:sz w:val="26"/>
          <w:szCs w:val="26"/>
        </w:rPr>
        <w:t xml:space="preserve"> </w:t>
      </w:r>
      <w:r w:rsidR="00AF6B41" w:rsidRPr="00E111C3">
        <w:rPr>
          <w:color w:val="000000"/>
          <w:sz w:val="26"/>
          <w:szCs w:val="26"/>
        </w:rPr>
        <w:t>в сети Интернет.</w:t>
      </w:r>
    </w:p>
    <w:p w:rsidR="00EA2CEC" w:rsidRPr="00E111C3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E111C3">
        <w:rPr>
          <w:color w:val="000000"/>
          <w:sz w:val="26"/>
          <w:szCs w:val="26"/>
        </w:rPr>
        <w:t>4</w:t>
      </w:r>
      <w:r w:rsidR="007541A3" w:rsidRPr="00E111C3">
        <w:rPr>
          <w:color w:val="000000"/>
          <w:sz w:val="26"/>
          <w:szCs w:val="26"/>
        </w:rPr>
        <w:t>.5</w:t>
      </w:r>
      <w:r w:rsidR="00787E63" w:rsidRPr="00E111C3">
        <w:rPr>
          <w:color w:val="000000"/>
          <w:sz w:val="26"/>
          <w:szCs w:val="26"/>
        </w:rPr>
        <w:t xml:space="preserve">. </w:t>
      </w:r>
      <w:r w:rsidR="00EA2CEC" w:rsidRPr="00E111C3">
        <w:rPr>
          <w:color w:val="000000"/>
          <w:sz w:val="26"/>
          <w:szCs w:val="26"/>
        </w:rPr>
        <w:t xml:space="preserve">В случае внесения Заказчиком </w:t>
      </w:r>
      <w:r w:rsidR="007541A3" w:rsidRPr="00E111C3">
        <w:rPr>
          <w:color w:val="000000"/>
          <w:sz w:val="26"/>
          <w:szCs w:val="26"/>
        </w:rPr>
        <w:t xml:space="preserve">на Лицевой счет </w:t>
      </w:r>
      <w:r w:rsidR="00EA2CEC" w:rsidRPr="00E111C3">
        <w:rPr>
          <w:color w:val="000000"/>
          <w:sz w:val="26"/>
          <w:szCs w:val="26"/>
        </w:rPr>
        <w:t>суммы, превышающую сумму ежемесячного платежа, данные денежные средства числятся как остаток денежных средств на Лицевом счете Заказчика и в дальнейших периодах зачисляются в оплату.</w:t>
      </w:r>
    </w:p>
    <w:p w:rsidR="00787E63" w:rsidRPr="00E111C3" w:rsidRDefault="007541A3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E111C3">
        <w:rPr>
          <w:color w:val="000000"/>
          <w:sz w:val="26"/>
          <w:szCs w:val="26"/>
        </w:rPr>
        <w:t>4.6</w:t>
      </w:r>
      <w:r w:rsidR="00EA2CEC" w:rsidRPr="00E111C3">
        <w:rPr>
          <w:color w:val="000000"/>
          <w:sz w:val="26"/>
          <w:szCs w:val="26"/>
        </w:rPr>
        <w:t xml:space="preserve">. </w:t>
      </w:r>
      <w:r w:rsidR="00787E63" w:rsidRPr="00E111C3">
        <w:rPr>
          <w:color w:val="000000"/>
          <w:sz w:val="26"/>
          <w:szCs w:val="26"/>
        </w:rPr>
        <w:t xml:space="preserve">В стоимость услуг по настоящему Договору включен НДС </w:t>
      </w:r>
      <w:r w:rsidR="00234306" w:rsidRPr="00E111C3">
        <w:rPr>
          <w:color w:val="000000"/>
          <w:sz w:val="26"/>
          <w:szCs w:val="26"/>
        </w:rPr>
        <w:t xml:space="preserve">по ставке, действующей на момент осуществления расчетов </w:t>
      </w:r>
    </w:p>
    <w:p w:rsidR="00787E63" w:rsidRPr="00E111C3" w:rsidRDefault="00A875B4" w:rsidP="00490E8C">
      <w:pPr>
        <w:spacing w:after="120"/>
        <w:jc w:val="both"/>
        <w:rPr>
          <w:sz w:val="26"/>
          <w:szCs w:val="26"/>
        </w:rPr>
      </w:pPr>
      <w:r w:rsidRPr="00E111C3">
        <w:rPr>
          <w:color w:val="000000"/>
          <w:sz w:val="26"/>
          <w:szCs w:val="26"/>
        </w:rPr>
        <w:t>4</w:t>
      </w:r>
      <w:r w:rsidR="007541A3" w:rsidRPr="00E111C3">
        <w:rPr>
          <w:color w:val="000000"/>
          <w:sz w:val="26"/>
          <w:szCs w:val="26"/>
        </w:rPr>
        <w:t>.7</w:t>
      </w:r>
      <w:r w:rsidR="00787E63" w:rsidRPr="00E111C3">
        <w:rPr>
          <w:color w:val="000000"/>
          <w:sz w:val="26"/>
          <w:szCs w:val="26"/>
        </w:rPr>
        <w:t>. Обязате</w:t>
      </w:r>
      <w:r w:rsidR="00EC29DA" w:rsidRPr="00E111C3">
        <w:rPr>
          <w:color w:val="000000"/>
          <w:sz w:val="26"/>
          <w:szCs w:val="26"/>
        </w:rPr>
        <w:t xml:space="preserve">льства Заказчика по оплате </w:t>
      </w:r>
      <w:r w:rsidR="00EA2CEC" w:rsidRPr="00E111C3">
        <w:rPr>
          <w:color w:val="000000"/>
          <w:sz w:val="26"/>
          <w:szCs w:val="26"/>
        </w:rPr>
        <w:t>считают</w:t>
      </w:r>
      <w:r w:rsidR="00787E63" w:rsidRPr="00E111C3">
        <w:rPr>
          <w:color w:val="000000"/>
          <w:sz w:val="26"/>
          <w:szCs w:val="26"/>
        </w:rPr>
        <w:t xml:space="preserve">ся надлежащим образом </w:t>
      </w:r>
      <w:r w:rsidR="00EA2CEC" w:rsidRPr="00E111C3">
        <w:rPr>
          <w:sz w:val="26"/>
          <w:szCs w:val="26"/>
        </w:rPr>
        <w:t>выполненными с</w:t>
      </w:r>
      <w:r w:rsidR="00787E63" w:rsidRPr="00E111C3">
        <w:rPr>
          <w:sz w:val="26"/>
          <w:szCs w:val="26"/>
        </w:rPr>
        <w:t xml:space="preserve"> момент</w:t>
      </w:r>
      <w:r w:rsidR="00EA2CEC" w:rsidRPr="00E111C3">
        <w:rPr>
          <w:sz w:val="26"/>
          <w:szCs w:val="26"/>
        </w:rPr>
        <w:t>а</w:t>
      </w:r>
      <w:r w:rsidR="00787E63" w:rsidRPr="00E111C3">
        <w:rPr>
          <w:sz w:val="26"/>
          <w:szCs w:val="26"/>
        </w:rPr>
        <w:t xml:space="preserve"> поступления денежных средств на расчетный счет Исполнителя.</w:t>
      </w:r>
    </w:p>
    <w:p w:rsidR="00B86B6B" w:rsidRPr="001D16DC" w:rsidRDefault="007541A3" w:rsidP="00B86B6B">
      <w:pPr>
        <w:shd w:val="clear" w:color="auto" w:fill="FFFFFF"/>
        <w:jc w:val="both"/>
        <w:rPr>
          <w:sz w:val="26"/>
          <w:szCs w:val="26"/>
        </w:rPr>
      </w:pPr>
      <w:r w:rsidRPr="00E111C3">
        <w:rPr>
          <w:sz w:val="26"/>
          <w:szCs w:val="26"/>
        </w:rPr>
        <w:t>4.8</w:t>
      </w:r>
      <w:r w:rsidR="00B86B6B" w:rsidRPr="00E111C3">
        <w:rPr>
          <w:sz w:val="26"/>
          <w:szCs w:val="26"/>
        </w:rPr>
        <w:t>.  Исполнитель, в течение 5 рабочих дней по</w:t>
      </w:r>
      <w:r w:rsidR="00123A75" w:rsidRPr="00E111C3">
        <w:rPr>
          <w:sz w:val="26"/>
          <w:szCs w:val="26"/>
        </w:rPr>
        <w:t xml:space="preserve"> окончании</w:t>
      </w:r>
      <w:r w:rsidR="00B86B6B" w:rsidRPr="00E111C3">
        <w:rPr>
          <w:sz w:val="26"/>
          <w:szCs w:val="26"/>
        </w:rPr>
        <w:t xml:space="preserve"> </w:t>
      </w:r>
      <w:r w:rsidR="001279F1" w:rsidRPr="00E111C3">
        <w:rPr>
          <w:sz w:val="26"/>
          <w:szCs w:val="26"/>
        </w:rPr>
        <w:t>календарного кварта</w:t>
      </w:r>
      <w:r w:rsidR="00123A75" w:rsidRPr="00E111C3">
        <w:rPr>
          <w:sz w:val="26"/>
          <w:szCs w:val="26"/>
        </w:rPr>
        <w:t>ла</w:t>
      </w:r>
      <w:r w:rsidR="001279F1" w:rsidRPr="00E111C3">
        <w:rPr>
          <w:sz w:val="26"/>
          <w:szCs w:val="26"/>
        </w:rPr>
        <w:t xml:space="preserve"> (1 квартал, 1полугодие, 9 месяцев), а также календарного года, в период действия Договора, формирует</w:t>
      </w:r>
      <w:r w:rsidR="002C7448" w:rsidRPr="00E111C3">
        <w:rPr>
          <w:sz w:val="26"/>
          <w:szCs w:val="26"/>
        </w:rPr>
        <w:t xml:space="preserve"> Акт сверки </w:t>
      </w:r>
      <w:r w:rsidR="00D96652" w:rsidRPr="00E111C3">
        <w:rPr>
          <w:sz w:val="26"/>
          <w:szCs w:val="26"/>
        </w:rPr>
        <w:t>взаимо</w:t>
      </w:r>
      <w:r w:rsidR="002C7448" w:rsidRPr="00E111C3">
        <w:rPr>
          <w:sz w:val="26"/>
          <w:szCs w:val="26"/>
        </w:rPr>
        <w:t>расчетов и предоставляет его Заказчику на адрес электронной почты, указанный в Акте приема –</w:t>
      </w:r>
      <w:r w:rsidR="00123A75" w:rsidRPr="00E111C3">
        <w:rPr>
          <w:sz w:val="26"/>
          <w:szCs w:val="26"/>
        </w:rPr>
        <w:t xml:space="preserve"> </w:t>
      </w:r>
      <w:r w:rsidR="002C7448" w:rsidRPr="00E111C3">
        <w:rPr>
          <w:sz w:val="26"/>
          <w:szCs w:val="26"/>
        </w:rPr>
        <w:t>передачи Оборудования (Приложение № 2</w:t>
      </w:r>
      <w:r w:rsidR="0034180D" w:rsidRPr="00E111C3">
        <w:rPr>
          <w:sz w:val="26"/>
          <w:szCs w:val="26"/>
        </w:rPr>
        <w:t xml:space="preserve"> к Договору</w:t>
      </w:r>
      <w:r w:rsidR="002C7448" w:rsidRPr="00E111C3">
        <w:rPr>
          <w:sz w:val="26"/>
          <w:szCs w:val="26"/>
        </w:rPr>
        <w:t xml:space="preserve">), Заказчик в течение 5 рабочих дней со дня  его получения подписывает Акт </w:t>
      </w:r>
      <w:r w:rsidR="00123A75" w:rsidRPr="00E111C3">
        <w:rPr>
          <w:sz w:val="26"/>
          <w:szCs w:val="26"/>
        </w:rPr>
        <w:t xml:space="preserve"> уполномоченным лицом и направляет электронную копию на электронный адрес Исполнителя, указанный в разделе 11 «Юридические адреса и реквизиты» настоящего Договора</w:t>
      </w:r>
      <w:r w:rsidR="0056794F" w:rsidRPr="00E111C3">
        <w:rPr>
          <w:sz w:val="26"/>
          <w:szCs w:val="26"/>
        </w:rPr>
        <w:t xml:space="preserve">, с приложением доверенности, приказа или  иного </w:t>
      </w:r>
      <w:r w:rsidR="0056794F" w:rsidRPr="00E111C3">
        <w:rPr>
          <w:sz w:val="26"/>
          <w:szCs w:val="26"/>
        </w:rPr>
        <w:lastRenderedPageBreak/>
        <w:t>документа подтверждающего право лица на его подписание, при необходимости.</w:t>
      </w:r>
      <w:r w:rsidR="00D96652" w:rsidRPr="00E111C3">
        <w:rPr>
          <w:sz w:val="26"/>
          <w:szCs w:val="26"/>
        </w:rPr>
        <w:t xml:space="preserve"> В случае не получения от Заказчика подписанного Акта сверки взаиморасчетов в вышеуказанные сроки, а также отсутствия мотивированного отказа от его подписания, Акт сверки считается верным </w:t>
      </w:r>
      <w:r w:rsidR="00EC29DA" w:rsidRPr="00E111C3">
        <w:rPr>
          <w:sz w:val="26"/>
          <w:szCs w:val="26"/>
        </w:rPr>
        <w:t xml:space="preserve">и приравнивается к Акту сверки </w:t>
      </w:r>
      <w:r w:rsidR="00D96652" w:rsidRPr="00E111C3">
        <w:rPr>
          <w:sz w:val="26"/>
          <w:szCs w:val="26"/>
        </w:rPr>
        <w:t>взаиморасчетов, подписанному с обеих Сторон.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>5</w:t>
      </w:r>
      <w:r w:rsidR="00787E63" w:rsidRPr="001D16DC">
        <w:rPr>
          <w:b/>
          <w:color w:val="000000"/>
          <w:sz w:val="26"/>
          <w:szCs w:val="26"/>
        </w:rPr>
        <w:t>. Ответственность Сторон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5</w:t>
      </w:r>
      <w:r w:rsidR="00787E63" w:rsidRPr="001D16DC">
        <w:rPr>
          <w:color w:val="000000"/>
          <w:sz w:val="26"/>
          <w:szCs w:val="26"/>
        </w:rPr>
        <w:t>.1. Стороны несут ответственность за невыполнение своих обязательств по Договору в соответствии с действующим законодательством Российской Федерации.</w:t>
      </w:r>
    </w:p>
    <w:p w:rsidR="00F824CB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5</w:t>
      </w:r>
      <w:r w:rsidR="00F824CB" w:rsidRPr="001D16DC">
        <w:rPr>
          <w:color w:val="000000"/>
          <w:sz w:val="26"/>
          <w:szCs w:val="26"/>
        </w:rPr>
        <w:t>.</w:t>
      </w:r>
      <w:r w:rsidR="002D53AF" w:rsidRPr="001D16DC">
        <w:rPr>
          <w:color w:val="000000"/>
          <w:sz w:val="26"/>
          <w:szCs w:val="26"/>
        </w:rPr>
        <w:t xml:space="preserve">2. </w:t>
      </w:r>
      <w:r w:rsidR="00EE7702" w:rsidRPr="001D16DC">
        <w:rPr>
          <w:color w:val="000000"/>
          <w:sz w:val="26"/>
          <w:szCs w:val="26"/>
        </w:rPr>
        <w:t>Ответственность Исполнителя за перерыв в оказании услуг, возникший по причине неисправности Оборудования ограничивает</w:t>
      </w:r>
      <w:r w:rsidR="006841E0" w:rsidRPr="001D16DC">
        <w:rPr>
          <w:color w:val="000000"/>
          <w:sz w:val="26"/>
          <w:szCs w:val="26"/>
        </w:rPr>
        <w:t>ся перерасчетом стоимости услуг, который производится по требованию Заказчика.</w:t>
      </w:r>
    </w:p>
    <w:p w:rsidR="00EE7702" w:rsidRPr="001D16DC" w:rsidRDefault="00EE7702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При этом перерасчет производится в случае, если срок перерыва составляет более </w:t>
      </w:r>
      <w:r w:rsidR="00903FD6" w:rsidRPr="001D16DC">
        <w:rPr>
          <w:color w:val="000000"/>
          <w:sz w:val="26"/>
          <w:szCs w:val="26"/>
        </w:rPr>
        <w:t>5</w:t>
      </w:r>
      <w:r w:rsidRPr="001D16DC">
        <w:rPr>
          <w:color w:val="000000"/>
          <w:sz w:val="26"/>
          <w:szCs w:val="26"/>
        </w:rPr>
        <w:t xml:space="preserve"> календарных дней, со дня когда Партнеру стало известно о неисправности Оборудования Заказчика </w:t>
      </w:r>
      <w:r w:rsidR="003C4AE1" w:rsidRPr="001D16DC">
        <w:rPr>
          <w:color w:val="000000"/>
          <w:sz w:val="26"/>
          <w:szCs w:val="26"/>
        </w:rPr>
        <w:t xml:space="preserve">или ПО </w:t>
      </w:r>
      <w:r w:rsidRPr="001D16DC">
        <w:rPr>
          <w:color w:val="000000"/>
          <w:sz w:val="26"/>
          <w:szCs w:val="26"/>
        </w:rPr>
        <w:t>до устранения причин перерыва оказания услуг.</w:t>
      </w:r>
    </w:p>
    <w:p w:rsidR="00EE7702" w:rsidRPr="001D16DC" w:rsidRDefault="00EE7702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Убытки, причиненные таким перерывом, в том числе упущенная выгода, возмещению не подлежат.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860A68">
        <w:rPr>
          <w:sz w:val="26"/>
          <w:szCs w:val="26"/>
        </w:rPr>
        <w:t>5</w:t>
      </w:r>
      <w:r w:rsidR="006841E0" w:rsidRPr="00860A68">
        <w:rPr>
          <w:sz w:val="26"/>
          <w:szCs w:val="26"/>
        </w:rPr>
        <w:t>.3</w:t>
      </w:r>
      <w:r w:rsidR="00787E63" w:rsidRPr="00860A68">
        <w:rPr>
          <w:sz w:val="26"/>
          <w:szCs w:val="26"/>
        </w:rPr>
        <w:t>.</w:t>
      </w:r>
      <w:r w:rsidR="00787E63" w:rsidRPr="001D16DC">
        <w:rPr>
          <w:color w:val="0000FF"/>
          <w:sz w:val="26"/>
          <w:szCs w:val="26"/>
        </w:rPr>
        <w:t xml:space="preserve"> </w:t>
      </w:r>
      <w:r w:rsidR="00787E63" w:rsidRPr="001D16DC">
        <w:rPr>
          <w:sz w:val="26"/>
          <w:szCs w:val="26"/>
        </w:rPr>
        <w:t>В случае просрочки оплаты услуг более чем на 5 рабочих дней два и более раз в течение 6 месяцев</w:t>
      </w:r>
      <w:r w:rsidR="000D67F5" w:rsidRPr="001D16DC">
        <w:rPr>
          <w:sz w:val="26"/>
          <w:szCs w:val="26"/>
        </w:rPr>
        <w:t>, а также в случае просрочки оплаты услуг более чем на 30 календарных дней,</w:t>
      </w:r>
      <w:r w:rsidR="00787E63" w:rsidRPr="001D16DC">
        <w:rPr>
          <w:sz w:val="26"/>
          <w:szCs w:val="26"/>
        </w:rPr>
        <w:t xml:space="preserve"> Исполнитель вправе расторгнуть Договор в одностороннем порядке либо выставить требование о внесении Заказчиком обеспечительного платежа в размере стоимости переданного ему Оборудования в соответствии с актом приема-передачи. Обеспечительный платеж принимается Исполнителем в качестве гарантии исполнения Заказчиком своих обязательств по возврату </w:t>
      </w:r>
      <w:r w:rsidR="007D5179" w:rsidRPr="001D16DC">
        <w:rPr>
          <w:sz w:val="26"/>
          <w:szCs w:val="26"/>
        </w:rPr>
        <w:t xml:space="preserve">оборудования </w:t>
      </w:r>
      <w:r w:rsidR="003106C6" w:rsidRPr="001D16DC">
        <w:rPr>
          <w:sz w:val="26"/>
          <w:szCs w:val="26"/>
        </w:rPr>
        <w:t xml:space="preserve">в исправном состоянии </w:t>
      </w:r>
      <w:r w:rsidR="007D5179" w:rsidRPr="001D16DC">
        <w:rPr>
          <w:sz w:val="26"/>
          <w:szCs w:val="26"/>
        </w:rPr>
        <w:t xml:space="preserve">в случае </w:t>
      </w:r>
      <w:r w:rsidR="00787E63" w:rsidRPr="001D16DC">
        <w:rPr>
          <w:sz w:val="26"/>
          <w:szCs w:val="26"/>
        </w:rPr>
        <w:t>расторжения/одностороннего отказа от исполнения Договора.</w:t>
      </w:r>
    </w:p>
    <w:p w:rsidR="00787E63" w:rsidRPr="001D16DC" w:rsidRDefault="00787E63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В случае возврата оборудов</w:t>
      </w:r>
      <w:r w:rsidR="007D5179" w:rsidRPr="001D16DC">
        <w:rPr>
          <w:color w:val="000000"/>
          <w:sz w:val="26"/>
          <w:szCs w:val="26"/>
        </w:rPr>
        <w:t>ания</w:t>
      </w:r>
      <w:r w:rsidR="003106C6" w:rsidRPr="001D16DC">
        <w:rPr>
          <w:color w:val="000000"/>
          <w:sz w:val="26"/>
          <w:szCs w:val="26"/>
        </w:rPr>
        <w:t xml:space="preserve"> в исправном состоянии</w:t>
      </w:r>
      <w:r w:rsidR="007D5179" w:rsidRPr="001D16DC">
        <w:rPr>
          <w:color w:val="000000"/>
          <w:sz w:val="26"/>
          <w:szCs w:val="26"/>
        </w:rPr>
        <w:t xml:space="preserve"> Заказчиком после</w:t>
      </w:r>
      <w:r w:rsidRPr="001D16DC">
        <w:rPr>
          <w:color w:val="000000"/>
          <w:sz w:val="26"/>
          <w:szCs w:val="26"/>
        </w:rPr>
        <w:t xml:space="preserve"> расторжения\одностороннего отказа от исполнения Договора</w:t>
      </w:r>
      <w:r w:rsidR="003106C6" w:rsidRPr="001D16DC">
        <w:rPr>
          <w:color w:val="000000"/>
          <w:sz w:val="26"/>
          <w:szCs w:val="26"/>
        </w:rPr>
        <w:t>,</w:t>
      </w:r>
      <w:r w:rsidRPr="001D16DC">
        <w:rPr>
          <w:color w:val="000000"/>
          <w:sz w:val="26"/>
          <w:szCs w:val="26"/>
        </w:rPr>
        <w:t xml:space="preserve"> в сроки предусмотренные </w:t>
      </w:r>
      <w:r w:rsidR="005F10E4" w:rsidRPr="001D16DC">
        <w:rPr>
          <w:color w:val="000000"/>
          <w:sz w:val="26"/>
          <w:szCs w:val="26"/>
        </w:rPr>
        <w:t xml:space="preserve">  </w:t>
      </w:r>
      <w:r w:rsidRPr="001D16DC">
        <w:rPr>
          <w:color w:val="000000"/>
          <w:sz w:val="26"/>
          <w:szCs w:val="26"/>
        </w:rPr>
        <w:t xml:space="preserve">п. </w:t>
      </w:r>
      <w:r w:rsidR="00131A97" w:rsidRPr="001D16DC">
        <w:rPr>
          <w:color w:val="000000"/>
          <w:sz w:val="26"/>
          <w:szCs w:val="26"/>
        </w:rPr>
        <w:t>3</w:t>
      </w:r>
      <w:r w:rsidRPr="001D16DC">
        <w:rPr>
          <w:color w:val="000000"/>
          <w:sz w:val="26"/>
          <w:szCs w:val="26"/>
        </w:rPr>
        <w:t xml:space="preserve">.3.5. Договора, обеспечительный платеж подлежит возврату, путем его перечисления на расчетный счет Заказчика в течение трех рабочих дней с момента подписания акта приема-передачи. </w:t>
      </w:r>
      <w:r w:rsidR="00D37FAA" w:rsidRPr="001D16DC">
        <w:rPr>
          <w:color w:val="000000"/>
          <w:sz w:val="26"/>
          <w:szCs w:val="26"/>
        </w:rPr>
        <w:t>В случае выявления недостатков либо неисправности Оборудования, Исполнитель вправе удержать из Обеспечительного платежа сумму расходов на его ремонт, с последующим предоставлением документов, подтверждающих вышеуказанные расходы.</w:t>
      </w:r>
    </w:p>
    <w:p w:rsidR="00787E63" w:rsidRPr="001D16DC" w:rsidRDefault="00787E63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В случае если Заказчик не исполнит своих обязательств по воз</w:t>
      </w:r>
      <w:r w:rsidR="000D67F5" w:rsidRPr="001D16DC">
        <w:rPr>
          <w:color w:val="000000"/>
          <w:sz w:val="26"/>
          <w:szCs w:val="26"/>
        </w:rPr>
        <w:t>врату оборудования при</w:t>
      </w:r>
      <w:r w:rsidRPr="001D16DC">
        <w:rPr>
          <w:color w:val="000000"/>
          <w:sz w:val="26"/>
          <w:szCs w:val="26"/>
        </w:rPr>
        <w:t xml:space="preserve"> расторжении\одностороннем отказе от исполнения Договора, в срок установленный </w:t>
      </w:r>
      <w:r w:rsidR="006841E0" w:rsidRPr="001D16DC">
        <w:rPr>
          <w:color w:val="000000"/>
          <w:sz w:val="26"/>
          <w:szCs w:val="26"/>
        </w:rPr>
        <w:t xml:space="preserve">п. </w:t>
      </w:r>
      <w:r w:rsidR="00131A97" w:rsidRPr="001D16DC">
        <w:rPr>
          <w:color w:val="000000"/>
          <w:sz w:val="26"/>
          <w:szCs w:val="26"/>
        </w:rPr>
        <w:t>3</w:t>
      </w:r>
      <w:r w:rsidR="006841E0" w:rsidRPr="001D16DC">
        <w:rPr>
          <w:color w:val="000000"/>
          <w:sz w:val="26"/>
          <w:szCs w:val="26"/>
        </w:rPr>
        <w:t>.3.5. Договора</w:t>
      </w:r>
      <w:r w:rsidRPr="001D16DC">
        <w:rPr>
          <w:color w:val="000000"/>
          <w:sz w:val="26"/>
          <w:szCs w:val="26"/>
        </w:rPr>
        <w:t>, обеспечительный платеж подлежит удержанию в счет погашения убытков, равных стоимости переданного по на</w:t>
      </w:r>
      <w:r w:rsidR="006841E0" w:rsidRPr="001D16DC">
        <w:rPr>
          <w:color w:val="000000"/>
          <w:sz w:val="26"/>
          <w:szCs w:val="26"/>
        </w:rPr>
        <w:t>стоящему Договору оборудования, согласно акту приема-передачи.</w:t>
      </w:r>
    </w:p>
    <w:p w:rsidR="006841E0" w:rsidRPr="001D16DC" w:rsidRDefault="00A875B4" w:rsidP="00490E8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5</w:t>
      </w:r>
      <w:r w:rsidR="006841E0" w:rsidRPr="001D16DC">
        <w:rPr>
          <w:color w:val="000000"/>
          <w:sz w:val="26"/>
          <w:szCs w:val="26"/>
        </w:rPr>
        <w:t>.4. В случае выявления факта нарушения Заказчиком технических условий пользования Оборудованием или использования его не по назначению, Исполнитель вправе расторгнуть настоящий Договор в одностороннем порядке и требовать возмещения документально подтвержденных убытков.</w:t>
      </w:r>
    </w:p>
    <w:p w:rsidR="006841E0" w:rsidRPr="001D16DC" w:rsidRDefault="00A875B4" w:rsidP="00490E8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color w:val="000000"/>
          <w:sz w:val="26"/>
          <w:szCs w:val="26"/>
        </w:rPr>
        <w:t>5</w:t>
      </w:r>
      <w:r w:rsidR="006841E0" w:rsidRPr="001D16DC">
        <w:rPr>
          <w:color w:val="000000"/>
          <w:sz w:val="26"/>
          <w:szCs w:val="26"/>
        </w:rPr>
        <w:t xml:space="preserve">.5. </w:t>
      </w:r>
      <w:r w:rsidR="006841E0" w:rsidRPr="001D16DC">
        <w:rPr>
          <w:sz w:val="26"/>
          <w:szCs w:val="26"/>
        </w:rPr>
        <w:t>В случае неисполнения Заказчиком своих обязательств по возврату оборудования в установленные настоящим Договором сроки (п.</w:t>
      </w:r>
      <w:r w:rsidR="00131A97" w:rsidRPr="001D16DC">
        <w:rPr>
          <w:sz w:val="26"/>
          <w:szCs w:val="26"/>
        </w:rPr>
        <w:t>3</w:t>
      </w:r>
      <w:r w:rsidR="006841E0" w:rsidRPr="001D16DC">
        <w:rPr>
          <w:sz w:val="26"/>
          <w:szCs w:val="26"/>
        </w:rPr>
        <w:t xml:space="preserve">.3.5 Договора), требовать выплаты штрафа в размере стоимости переданного Оборудования, указанной в акте приема-передачи. </w:t>
      </w:r>
    </w:p>
    <w:p w:rsidR="00946E9F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sz w:val="26"/>
          <w:szCs w:val="26"/>
        </w:rPr>
        <w:t>5</w:t>
      </w:r>
      <w:r w:rsidR="006841E0" w:rsidRPr="001D16DC">
        <w:rPr>
          <w:sz w:val="26"/>
          <w:szCs w:val="26"/>
        </w:rPr>
        <w:t xml:space="preserve">.6. </w:t>
      </w:r>
      <w:r w:rsidR="006841E0" w:rsidRPr="001D16DC">
        <w:rPr>
          <w:color w:val="000000"/>
          <w:sz w:val="26"/>
          <w:szCs w:val="26"/>
        </w:rPr>
        <w:t>В случае гибели или повреждения Оборудования по вине Заказчика</w:t>
      </w:r>
      <w:r w:rsidR="00057CEB">
        <w:rPr>
          <w:color w:val="000000"/>
          <w:sz w:val="26"/>
          <w:szCs w:val="26"/>
        </w:rPr>
        <w:t xml:space="preserve">, последний обязуется </w:t>
      </w:r>
      <w:r w:rsidR="006841E0" w:rsidRPr="001D16DC">
        <w:rPr>
          <w:color w:val="000000"/>
          <w:sz w:val="26"/>
          <w:szCs w:val="26"/>
        </w:rPr>
        <w:t>возместить Исполнителю документально подтвержденный ущерб.</w:t>
      </w:r>
    </w:p>
    <w:p w:rsidR="00946E9F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D16DC">
        <w:rPr>
          <w:color w:val="000000"/>
          <w:sz w:val="26"/>
          <w:szCs w:val="26"/>
        </w:rPr>
        <w:lastRenderedPageBreak/>
        <w:t>5</w:t>
      </w:r>
      <w:r w:rsidR="00946E9F" w:rsidRPr="001D16DC">
        <w:rPr>
          <w:color w:val="000000"/>
          <w:sz w:val="26"/>
          <w:szCs w:val="26"/>
        </w:rPr>
        <w:t xml:space="preserve">.7. </w:t>
      </w:r>
      <w:r w:rsidR="00946E9F" w:rsidRPr="001D16DC">
        <w:rPr>
          <w:sz w:val="26"/>
          <w:szCs w:val="26"/>
        </w:rPr>
        <w:t>Исполнитель настоятельно рекомендует обратиться к Партнеру для заказа услуг «Настройка системы» и «Активация (регистрация ККТ в ФНС и ОФД)», в противном случае Исполнитель не несет ответственности за корректность работы Оборудования в соответствии с действующим законодательством.</w:t>
      </w:r>
    </w:p>
    <w:p w:rsidR="00057CEB" w:rsidRPr="00E111C3" w:rsidRDefault="00057CEB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E111C3">
        <w:rPr>
          <w:sz w:val="26"/>
          <w:szCs w:val="26"/>
        </w:rPr>
        <w:t xml:space="preserve">5.8.  При </w:t>
      </w:r>
      <w:r w:rsidR="006C5C81" w:rsidRPr="00E111C3">
        <w:rPr>
          <w:sz w:val="26"/>
          <w:szCs w:val="26"/>
        </w:rPr>
        <w:t>неисполнении Заказчиком обязан</w:t>
      </w:r>
      <w:r w:rsidR="00AA120A">
        <w:rPr>
          <w:sz w:val="26"/>
          <w:szCs w:val="26"/>
        </w:rPr>
        <w:t xml:space="preserve">ности, предусмотренной п.3.3.8. </w:t>
      </w:r>
      <w:r w:rsidR="006C5C81" w:rsidRPr="00E111C3">
        <w:rPr>
          <w:sz w:val="26"/>
          <w:szCs w:val="26"/>
        </w:rPr>
        <w:t>насто</w:t>
      </w:r>
      <w:r w:rsidR="00577505">
        <w:rPr>
          <w:sz w:val="26"/>
          <w:szCs w:val="26"/>
        </w:rPr>
        <w:t xml:space="preserve">ящего </w:t>
      </w:r>
      <w:r w:rsidR="006C5C81" w:rsidRPr="00E111C3">
        <w:rPr>
          <w:sz w:val="26"/>
          <w:szCs w:val="26"/>
        </w:rPr>
        <w:t xml:space="preserve">Договора, Исполнитель вправе требовать выплаты ему штрафа, в размере стоимости ККТ, установленной Актом приема-передачи Оборудования (Приложение № 2 к настоящему Договору). </w:t>
      </w:r>
      <w:r w:rsidR="00E460AB" w:rsidRPr="00E111C3">
        <w:rPr>
          <w:sz w:val="26"/>
          <w:szCs w:val="26"/>
        </w:rPr>
        <w:t>При этом штраф подлежит выплате в случае не предоставления Заказчиком документального подтверждения снятия ККТ с учета в налоговом органе в течение трех рабочих дней со дня получения соответствующего требования от Исполнителя. Штраф выплачивается путем перечисления денежных средств на расчетный счет Исполнителя, указанный в соответствующем тр</w:t>
      </w:r>
      <w:r w:rsidR="00860A68" w:rsidRPr="00E111C3">
        <w:rPr>
          <w:sz w:val="26"/>
          <w:szCs w:val="26"/>
        </w:rPr>
        <w:t>ебовании.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color w:val="000000"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>6</w:t>
      </w:r>
      <w:r w:rsidR="00787E63" w:rsidRPr="001D16DC">
        <w:rPr>
          <w:b/>
          <w:color w:val="000000"/>
          <w:sz w:val="26"/>
          <w:szCs w:val="26"/>
        </w:rPr>
        <w:t>. Сервисное обслуживание</w:t>
      </w:r>
    </w:p>
    <w:p w:rsidR="00903FD6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6</w:t>
      </w:r>
      <w:r w:rsidR="00787E63" w:rsidRPr="001D16DC">
        <w:rPr>
          <w:color w:val="000000"/>
          <w:sz w:val="26"/>
          <w:szCs w:val="26"/>
        </w:rPr>
        <w:t>.</w:t>
      </w:r>
      <w:r w:rsidR="006D53AC" w:rsidRPr="001D16DC">
        <w:rPr>
          <w:color w:val="000000"/>
          <w:sz w:val="26"/>
          <w:szCs w:val="26"/>
        </w:rPr>
        <w:t>1</w:t>
      </w:r>
      <w:r w:rsidR="00787E63" w:rsidRPr="001D16DC">
        <w:rPr>
          <w:color w:val="000000"/>
          <w:sz w:val="26"/>
          <w:szCs w:val="26"/>
        </w:rPr>
        <w:t xml:space="preserve">. </w:t>
      </w:r>
      <w:r w:rsidR="00903FD6" w:rsidRPr="001D16DC">
        <w:rPr>
          <w:color w:val="000000"/>
          <w:sz w:val="26"/>
          <w:szCs w:val="26"/>
        </w:rPr>
        <w:t>По всем вопросам неисправности Оборудования, ПО Заказчик обращается к Партнеру. Партнер обязуется в кратчайшие сроки</w:t>
      </w:r>
      <w:r w:rsidR="008A08B5" w:rsidRPr="001D16DC">
        <w:rPr>
          <w:color w:val="000000"/>
          <w:sz w:val="26"/>
          <w:szCs w:val="26"/>
        </w:rPr>
        <w:t>, в порядке и на</w:t>
      </w:r>
      <w:r w:rsidR="00577505">
        <w:rPr>
          <w:color w:val="000000"/>
          <w:sz w:val="26"/>
          <w:szCs w:val="26"/>
        </w:rPr>
        <w:t xml:space="preserve"> условиях настоящего Договора, </w:t>
      </w:r>
      <w:r w:rsidR="008A08B5" w:rsidRPr="001D16DC">
        <w:rPr>
          <w:color w:val="000000"/>
          <w:sz w:val="26"/>
          <w:szCs w:val="26"/>
        </w:rPr>
        <w:t>предпринять все необходимые меры для их устранения.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6</w:t>
      </w:r>
      <w:r w:rsidR="008A08B5" w:rsidRPr="001D16DC">
        <w:rPr>
          <w:color w:val="000000"/>
          <w:sz w:val="26"/>
          <w:szCs w:val="26"/>
        </w:rPr>
        <w:t xml:space="preserve">.2. </w:t>
      </w:r>
      <w:r w:rsidR="00787E63" w:rsidRPr="001D16DC">
        <w:rPr>
          <w:color w:val="000000"/>
          <w:sz w:val="26"/>
          <w:szCs w:val="26"/>
        </w:rPr>
        <w:t>При обнаружении неиспр</w:t>
      </w:r>
      <w:r w:rsidR="00490430">
        <w:rPr>
          <w:color w:val="000000"/>
          <w:sz w:val="26"/>
          <w:szCs w:val="26"/>
        </w:rPr>
        <w:t xml:space="preserve">авности Оборудования, Заказчик </w:t>
      </w:r>
      <w:r w:rsidR="00787E63" w:rsidRPr="001D16DC">
        <w:rPr>
          <w:color w:val="000000"/>
          <w:sz w:val="26"/>
          <w:szCs w:val="26"/>
        </w:rPr>
        <w:t>в сроки, предусмотренные п.</w:t>
      </w:r>
      <w:r w:rsidR="00131A97" w:rsidRPr="001D16DC">
        <w:rPr>
          <w:color w:val="000000"/>
          <w:sz w:val="26"/>
          <w:szCs w:val="26"/>
        </w:rPr>
        <w:t>3</w:t>
      </w:r>
      <w:r w:rsidR="00787E63" w:rsidRPr="001D16DC">
        <w:rPr>
          <w:color w:val="000000"/>
          <w:sz w:val="26"/>
          <w:szCs w:val="26"/>
        </w:rPr>
        <w:t>.3.3. Договора сообщ</w:t>
      </w:r>
      <w:r w:rsidR="008A08B5" w:rsidRPr="001D16DC">
        <w:rPr>
          <w:color w:val="000000"/>
          <w:sz w:val="26"/>
          <w:szCs w:val="26"/>
        </w:rPr>
        <w:t>ает</w:t>
      </w:r>
      <w:r w:rsidR="00577505">
        <w:rPr>
          <w:color w:val="000000"/>
          <w:sz w:val="26"/>
          <w:szCs w:val="26"/>
        </w:rPr>
        <w:t xml:space="preserve"> об этом Партнеру и </w:t>
      </w:r>
      <w:r w:rsidR="00787E63" w:rsidRPr="001D16DC">
        <w:rPr>
          <w:color w:val="000000"/>
          <w:sz w:val="26"/>
          <w:szCs w:val="26"/>
        </w:rPr>
        <w:t>переда</w:t>
      </w:r>
      <w:r w:rsidR="008A08B5" w:rsidRPr="001D16DC">
        <w:rPr>
          <w:color w:val="000000"/>
          <w:sz w:val="26"/>
          <w:szCs w:val="26"/>
        </w:rPr>
        <w:t>ет</w:t>
      </w:r>
      <w:r w:rsidR="00787E63" w:rsidRPr="001D16DC">
        <w:rPr>
          <w:color w:val="000000"/>
          <w:sz w:val="26"/>
          <w:szCs w:val="26"/>
        </w:rPr>
        <w:t xml:space="preserve"> ему Оборудование для установления причин возникновения неисправности.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6</w:t>
      </w:r>
      <w:r w:rsidR="00787E63" w:rsidRPr="001D16DC">
        <w:rPr>
          <w:color w:val="000000"/>
          <w:sz w:val="26"/>
          <w:szCs w:val="26"/>
        </w:rPr>
        <w:t xml:space="preserve">.3. </w:t>
      </w:r>
      <w:r w:rsidR="008A08B5" w:rsidRPr="001D16DC">
        <w:rPr>
          <w:color w:val="000000"/>
          <w:sz w:val="26"/>
          <w:szCs w:val="26"/>
        </w:rPr>
        <w:t xml:space="preserve">После получения неисправного Оборудования от Заказчика </w:t>
      </w:r>
      <w:r w:rsidR="00787E63" w:rsidRPr="001D16DC">
        <w:rPr>
          <w:color w:val="000000"/>
          <w:sz w:val="26"/>
          <w:szCs w:val="26"/>
        </w:rPr>
        <w:t>Партнер</w:t>
      </w:r>
      <w:r w:rsidR="008A08B5" w:rsidRPr="001D16DC">
        <w:rPr>
          <w:color w:val="000000"/>
          <w:sz w:val="26"/>
          <w:szCs w:val="26"/>
        </w:rPr>
        <w:t xml:space="preserve"> </w:t>
      </w:r>
      <w:r w:rsidR="00787E63" w:rsidRPr="001D16DC">
        <w:rPr>
          <w:color w:val="000000"/>
          <w:sz w:val="26"/>
          <w:szCs w:val="26"/>
        </w:rPr>
        <w:t xml:space="preserve">устанавливает причины </w:t>
      </w:r>
      <w:r w:rsidR="006D53AC" w:rsidRPr="001D16DC">
        <w:rPr>
          <w:color w:val="000000"/>
          <w:sz w:val="26"/>
          <w:szCs w:val="26"/>
        </w:rPr>
        <w:t xml:space="preserve">его </w:t>
      </w:r>
      <w:r w:rsidR="00787E63" w:rsidRPr="001D16DC">
        <w:rPr>
          <w:color w:val="000000"/>
          <w:sz w:val="26"/>
          <w:szCs w:val="26"/>
        </w:rPr>
        <w:t>неисправности</w:t>
      </w:r>
      <w:r w:rsidR="006D53AC" w:rsidRPr="001D16DC">
        <w:rPr>
          <w:color w:val="000000"/>
          <w:sz w:val="26"/>
          <w:szCs w:val="26"/>
        </w:rPr>
        <w:t>, при необходимости осуществляет его ремонт.</w:t>
      </w:r>
      <w:r w:rsidR="008A08B5" w:rsidRPr="001D16DC">
        <w:rPr>
          <w:color w:val="000000"/>
          <w:sz w:val="26"/>
          <w:szCs w:val="26"/>
        </w:rPr>
        <w:t xml:space="preserve"> </w:t>
      </w:r>
      <w:r w:rsidR="00787E63" w:rsidRPr="001D16DC">
        <w:rPr>
          <w:color w:val="000000"/>
          <w:sz w:val="26"/>
          <w:szCs w:val="26"/>
        </w:rPr>
        <w:t>При этом:</w:t>
      </w:r>
    </w:p>
    <w:p w:rsidR="00787E63" w:rsidRPr="001D16DC" w:rsidRDefault="00787E63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-  ремонт Оборудования производиться </w:t>
      </w:r>
      <w:r w:rsidR="008A08B5" w:rsidRPr="001D16DC">
        <w:rPr>
          <w:color w:val="000000"/>
          <w:sz w:val="26"/>
          <w:szCs w:val="26"/>
        </w:rPr>
        <w:t>за счет Исполнителя</w:t>
      </w:r>
      <w:r w:rsidR="00CD2C71" w:rsidRPr="001D16DC">
        <w:rPr>
          <w:color w:val="000000"/>
          <w:sz w:val="26"/>
          <w:szCs w:val="26"/>
        </w:rPr>
        <w:t>, за исключением случаев выхода Оборудования из строя по вине Заказчика</w:t>
      </w:r>
      <w:r w:rsidRPr="001D16DC">
        <w:rPr>
          <w:color w:val="000000"/>
          <w:sz w:val="26"/>
          <w:szCs w:val="26"/>
        </w:rPr>
        <w:t>;</w:t>
      </w:r>
    </w:p>
    <w:p w:rsidR="00ED24F0" w:rsidRPr="001D16DC" w:rsidRDefault="00787E63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- </w:t>
      </w:r>
      <w:r w:rsidR="00CD2C71" w:rsidRPr="001D16DC">
        <w:rPr>
          <w:color w:val="000000"/>
          <w:sz w:val="26"/>
          <w:szCs w:val="26"/>
        </w:rPr>
        <w:t>если Оборудование вышло из строя по вине Заказчика, последний возмещает расходы на его ремонт</w:t>
      </w:r>
      <w:r w:rsidRPr="001D16DC">
        <w:rPr>
          <w:color w:val="000000"/>
          <w:sz w:val="26"/>
          <w:szCs w:val="26"/>
        </w:rPr>
        <w:t xml:space="preserve">, в течении 2 (Двух) рабочих дней со дня получения соответствующего </w:t>
      </w:r>
      <w:r w:rsidR="00CD2C71" w:rsidRPr="001D16DC">
        <w:rPr>
          <w:color w:val="000000"/>
          <w:sz w:val="26"/>
          <w:szCs w:val="26"/>
        </w:rPr>
        <w:t>требования, с приложением док</w:t>
      </w:r>
      <w:r w:rsidR="00ED24F0" w:rsidRPr="001D16DC">
        <w:rPr>
          <w:color w:val="000000"/>
          <w:sz w:val="26"/>
          <w:szCs w:val="26"/>
        </w:rPr>
        <w:t xml:space="preserve">ументов подтверждающих их размер, путем перечисления </w:t>
      </w:r>
      <w:r w:rsidR="00177523" w:rsidRPr="001D16DC">
        <w:rPr>
          <w:color w:val="000000"/>
          <w:sz w:val="26"/>
          <w:szCs w:val="26"/>
        </w:rPr>
        <w:t xml:space="preserve">денежных средств </w:t>
      </w:r>
      <w:r w:rsidR="00ED24F0" w:rsidRPr="001D16DC">
        <w:rPr>
          <w:color w:val="000000"/>
          <w:sz w:val="26"/>
          <w:szCs w:val="26"/>
        </w:rPr>
        <w:t>по реквизитам указанным в счете.</w:t>
      </w:r>
    </w:p>
    <w:p w:rsidR="00ED24F0" w:rsidRPr="001D16DC" w:rsidRDefault="00ED24F0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- если Оборудование вышло из строя по вине Заказчика и восстановлению не подлежит, Заказчик возмещает Исполнителю стоимость такого Оборудования согласно</w:t>
      </w:r>
      <w:r w:rsidR="00177523" w:rsidRPr="001D16DC">
        <w:rPr>
          <w:color w:val="000000"/>
          <w:sz w:val="26"/>
          <w:szCs w:val="26"/>
        </w:rPr>
        <w:t xml:space="preserve"> его</w:t>
      </w:r>
      <w:r w:rsidRPr="001D16DC">
        <w:rPr>
          <w:color w:val="000000"/>
          <w:sz w:val="26"/>
          <w:szCs w:val="26"/>
        </w:rPr>
        <w:t xml:space="preserve"> </w:t>
      </w:r>
      <w:r w:rsidR="00177523" w:rsidRPr="001D16DC">
        <w:rPr>
          <w:color w:val="000000"/>
          <w:sz w:val="26"/>
          <w:szCs w:val="26"/>
        </w:rPr>
        <w:t xml:space="preserve">стоимости указанной в </w:t>
      </w:r>
      <w:r w:rsidRPr="001D16DC">
        <w:rPr>
          <w:color w:val="000000"/>
          <w:sz w:val="26"/>
          <w:szCs w:val="26"/>
        </w:rPr>
        <w:t>Акт</w:t>
      </w:r>
      <w:r w:rsidR="00177523" w:rsidRPr="001D16DC">
        <w:rPr>
          <w:color w:val="000000"/>
          <w:sz w:val="26"/>
          <w:szCs w:val="26"/>
        </w:rPr>
        <w:t>е</w:t>
      </w:r>
      <w:r w:rsidRPr="001D16DC">
        <w:rPr>
          <w:color w:val="000000"/>
          <w:sz w:val="26"/>
          <w:szCs w:val="26"/>
        </w:rPr>
        <w:t xml:space="preserve"> приема-передачи за вычетом амортизации.</w:t>
      </w:r>
    </w:p>
    <w:p w:rsidR="00787E63" w:rsidRPr="001D16DC" w:rsidRDefault="00ED24F0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 xml:space="preserve">- если Оборудование вышло из строя не по вине Заказчика и восстановлению не подлежит, Исполнитель производит замену Оборудования ненадлежащего качества на исправное в течение </w:t>
      </w:r>
      <w:r w:rsidR="008A08B5" w:rsidRPr="001D16DC">
        <w:rPr>
          <w:color w:val="000000"/>
          <w:sz w:val="26"/>
          <w:szCs w:val="26"/>
        </w:rPr>
        <w:t>5 рабочих</w:t>
      </w:r>
      <w:r w:rsidRPr="001D16DC">
        <w:rPr>
          <w:color w:val="000000"/>
          <w:sz w:val="26"/>
          <w:szCs w:val="26"/>
        </w:rPr>
        <w:t xml:space="preserve"> дней со дня установления вышеуказанных обстоятельств.</w:t>
      </w:r>
    </w:p>
    <w:p w:rsidR="003D3292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6</w:t>
      </w:r>
      <w:r w:rsidR="005F10E4" w:rsidRPr="001D16DC">
        <w:rPr>
          <w:color w:val="000000"/>
          <w:sz w:val="26"/>
          <w:szCs w:val="26"/>
        </w:rPr>
        <w:t xml:space="preserve">.4. </w:t>
      </w:r>
      <w:r w:rsidR="003D3292" w:rsidRPr="001D16DC">
        <w:rPr>
          <w:color w:val="000000"/>
          <w:sz w:val="26"/>
          <w:szCs w:val="26"/>
        </w:rPr>
        <w:t>При необходимости ремонта Оборудования, Партнер предоставляет Заказчику на время ремонта аналогичное Оборудование из Подменного фонда</w:t>
      </w:r>
      <w:r w:rsidR="000C63E5" w:rsidRPr="001D16DC">
        <w:rPr>
          <w:sz w:val="26"/>
          <w:szCs w:val="26"/>
        </w:rPr>
        <w:t xml:space="preserve"> </w:t>
      </w:r>
      <w:r w:rsidR="000C63E5" w:rsidRPr="001D16DC">
        <w:rPr>
          <w:color w:val="000000"/>
          <w:sz w:val="26"/>
          <w:szCs w:val="26"/>
        </w:rPr>
        <w:t>за исключением случаев, когда отсутствует соответствующая техническая возможность.</w:t>
      </w:r>
      <w:r w:rsidR="000C7C5D" w:rsidRPr="001D16DC">
        <w:rPr>
          <w:color w:val="000000"/>
          <w:sz w:val="26"/>
          <w:szCs w:val="26"/>
        </w:rPr>
        <w:t xml:space="preserve"> </w:t>
      </w:r>
      <w:r w:rsidR="00241702" w:rsidRPr="001D16DC">
        <w:rPr>
          <w:color w:val="000000"/>
          <w:sz w:val="26"/>
          <w:szCs w:val="26"/>
        </w:rPr>
        <w:t xml:space="preserve">Фискальный накопитель на время ремонта подмене не подлежит, в случае невозможности отремонтировать фискальный накопитель по заключению </w:t>
      </w:r>
      <w:r w:rsidR="00D15A50" w:rsidRPr="001D16DC">
        <w:rPr>
          <w:color w:val="000000"/>
          <w:sz w:val="26"/>
          <w:szCs w:val="26"/>
        </w:rPr>
        <w:t xml:space="preserve">производителя вышедшего из строя фискального накопителя, </w:t>
      </w:r>
      <w:r w:rsidR="00241702" w:rsidRPr="001D16DC">
        <w:rPr>
          <w:color w:val="000000"/>
          <w:sz w:val="26"/>
          <w:szCs w:val="26"/>
        </w:rPr>
        <w:t>фискальный накопитель подлежит замене на новый.</w:t>
      </w:r>
    </w:p>
    <w:p w:rsidR="00A11DF9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6</w:t>
      </w:r>
      <w:r w:rsidR="00A11DF9" w:rsidRPr="001D16DC">
        <w:rPr>
          <w:color w:val="000000"/>
          <w:sz w:val="26"/>
          <w:szCs w:val="26"/>
        </w:rPr>
        <w:t xml:space="preserve">.5. Любые действия по передаче Оборудования по настоящему Договору оформляются актом приема-передачи по форме Приложения №2 с указанием причин, в частности выход оборудования из строя, обнаружение недостатков оборудования, возврат Оборудования, предоставление Оборудования из Подменного фонда на время ремонта и т.д. </w:t>
      </w:r>
    </w:p>
    <w:p w:rsidR="00240C94" w:rsidRDefault="00240C9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</w:p>
    <w:p w:rsidR="00240C94" w:rsidRDefault="00240C9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</w:p>
    <w:p w:rsidR="00787E63" w:rsidRPr="00577505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577505">
        <w:rPr>
          <w:b/>
          <w:bCs/>
          <w:sz w:val="26"/>
          <w:szCs w:val="26"/>
        </w:rPr>
        <w:lastRenderedPageBreak/>
        <w:t>7</w:t>
      </w:r>
      <w:r w:rsidR="003D3292" w:rsidRPr="00577505">
        <w:rPr>
          <w:b/>
          <w:bCs/>
          <w:sz w:val="26"/>
          <w:szCs w:val="26"/>
        </w:rPr>
        <w:t>. Приемк</w:t>
      </w:r>
      <w:r w:rsidR="00787E63" w:rsidRPr="00577505">
        <w:rPr>
          <w:b/>
          <w:bCs/>
          <w:sz w:val="26"/>
          <w:szCs w:val="26"/>
        </w:rPr>
        <w:t>а услуг Заказчиком</w:t>
      </w:r>
    </w:p>
    <w:p w:rsidR="007541A3" w:rsidRPr="00577505" w:rsidRDefault="00A875B4" w:rsidP="00490E8C">
      <w:pPr>
        <w:pBdr>
          <w:bottom w:val="single" w:sz="6" w:space="10" w:color="auto"/>
        </w:pBdr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>7</w:t>
      </w:r>
      <w:r w:rsidR="00787E63" w:rsidRPr="00577505">
        <w:rPr>
          <w:sz w:val="26"/>
          <w:szCs w:val="26"/>
        </w:rPr>
        <w:t>.1.</w:t>
      </w:r>
      <w:r w:rsidR="00AD407C" w:rsidRPr="00577505">
        <w:rPr>
          <w:sz w:val="26"/>
          <w:szCs w:val="26"/>
        </w:rPr>
        <w:t xml:space="preserve"> </w:t>
      </w:r>
      <w:r w:rsidR="007541A3" w:rsidRPr="00577505">
        <w:rPr>
          <w:sz w:val="26"/>
          <w:szCs w:val="26"/>
        </w:rPr>
        <w:t>Акты приема-передачи оказанных услуг формируются Заказчиком самостоятельно с использованием соответствующего раздела Л</w:t>
      </w:r>
      <w:r w:rsidR="00EC29DA" w:rsidRPr="00577505">
        <w:rPr>
          <w:sz w:val="26"/>
          <w:szCs w:val="26"/>
        </w:rPr>
        <w:t>ичного кабинета: «Профиль пользователя</w:t>
      </w:r>
      <w:r w:rsidR="007541A3" w:rsidRPr="00577505">
        <w:rPr>
          <w:sz w:val="26"/>
          <w:szCs w:val="26"/>
        </w:rPr>
        <w:t>».</w:t>
      </w:r>
    </w:p>
    <w:p w:rsidR="00D47869" w:rsidRPr="00577505" w:rsidRDefault="00D47869" w:rsidP="00490E8C">
      <w:pPr>
        <w:pBdr>
          <w:bottom w:val="single" w:sz="6" w:space="10" w:color="auto"/>
        </w:pBdr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>Заказчик в т</w:t>
      </w:r>
      <w:r w:rsidR="00577505">
        <w:rPr>
          <w:sz w:val="26"/>
          <w:szCs w:val="26"/>
        </w:rPr>
        <w:t xml:space="preserve">ечение 5 (пяти) рабочих дней с </w:t>
      </w:r>
      <w:r w:rsidRPr="00577505">
        <w:rPr>
          <w:sz w:val="26"/>
          <w:szCs w:val="26"/>
        </w:rPr>
        <w:t xml:space="preserve">момента окончания отчетного периода направляет </w:t>
      </w:r>
      <w:r w:rsidR="00577505">
        <w:rPr>
          <w:sz w:val="26"/>
          <w:szCs w:val="26"/>
        </w:rPr>
        <w:t xml:space="preserve">Исполнителю подписанный им Акт </w:t>
      </w:r>
      <w:r w:rsidRPr="00577505">
        <w:rPr>
          <w:sz w:val="26"/>
          <w:szCs w:val="26"/>
        </w:rPr>
        <w:t>либо мотивированный отказ от его подписания почтовым отправлением с уведомлением либо курьером по адресу Исполнителя.</w:t>
      </w:r>
    </w:p>
    <w:p w:rsidR="00D47869" w:rsidRPr="00577505" w:rsidRDefault="00024620" w:rsidP="00024620">
      <w:pPr>
        <w:pBdr>
          <w:bottom w:val="single" w:sz="6" w:space="10" w:color="auto"/>
        </w:pBdr>
        <w:tabs>
          <w:tab w:val="left" w:pos="1276"/>
        </w:tabs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>В случае, если Заказчик не предоставляет Исполнителю подписанный Акт или мотивированный письменный отказ</w:t>
      </w:r>
      <w:r w:rsidR="002F083F" w:rsidRPr="00577505">
        <w:rPr>
          <w:sz w:val="26"/>
          <w:szCs w:val="26"/>
        </w:rPr>
        <w:t xml:space="preserve"> от его подписания в вышеуказанные сроки, У</w:t>
      </w:r>
      <w:r w:rsidR="00577505">
        <w:rPr>
          <w:sz w:val="26"/>
          <w:szCs w:val="26"/>
        </w:rPr>
        <w:t xml:space="preserve">слуги считаются </w:t>
      </w:r>
      <w:r w:rsidRPr="00577505">
        <w:rPr>
          <w:sz w:val="26"/>
          <w:szCs w:val="26"/>
        </w:rPr>
        <w:t xml:space="preserve">оказанными в полном объеме и надлежащего качества, принятыми Заказчиком и подлежащими </w:t>
      </w:r>
      <w:r w:rsidR="002F083F" w:rsidRPr="00577505">
        <w:rPr>
          <w:sz w:val="26"/>
          <w:szCs w:val="26"/>
        </w:rPr>
        <w:t>оплате.</w:t>
      </w:r>
    </w:p>
    <w:p w:rsidR="001377E8" w:rsidRPr="00AF6B41" w:rsidRDefault="00840D61" w:rsidP="00490E8C">
      <w:pPr>
        <w:pBdr>
          <w:bottom w:val="single" w:sz="6" w:space="10" w:color="auto"/>
        </w:pBdr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 xml:space="preserve"> </w:t>
      </w:r>
      <w:r w:rsidR="00A875B4" w:rsidRPr="00577505">
        <w:rPr>
          <w:sz w:val="26"/>
          <w:szCs w:val="26"/>
        </w:rPr>
        <w:t>7</w:t>
      </w:r>
      <w:r w:rsidR="001377E8" w:rsidRPr="00577505">
        <w:rPr>
          <w:sz w:val="26"/>
          <w:szCs w:val="26"/>
        </w:rPr>
        <w:t>.2. Оригиналы актов приема-пе</w:t>
      </w:r>
      <w:r w:rsidR="007541A3" w:rsidRPr="00577505">
        <w:rPr>
          <w:sz w:val="26"/>
          <w:szCs w:val="26"/>
        </w:rPr>
        <w:t>редачи, счет-фактур предоставляются</w:t>
      </w:r>
      <w:r w:rsidR="001377E8" w:rsidRPr="00577505">
        <w:rPr>
          <w:sz w:val="26"/>
          <w:szCs w:val="26"/>
        </w:rPr>
        <w:t xml:space="preserve"> Исполнителем по тре</w:t>
      </w:r>
      <w:r w:rsidR="007541A3" w:rsidRPr="00577505">
        <w:rPr>
          <w:sz w:val="26"/>
          <w:szCs w:val="26"/>
        </w:rPr>
        <w:t>бованию Заказчика, направленному</w:t>
      </w:r>
      <w:r w:rsidR="001377E8" w:rsidRPr="00E111C3">
        <w:rPr>
          <w:sz w:val="26"/>
          <w:szCs w:val="26"/>
        </w:rPr>
        <w:t xml:space="preserve"> на электронный адрес </w:t>
      </w:r>
      <w:r w:rsidR="00AF6B41" w:rsidRPr="00E111C3">
        <w:rPr>
          <w:sz w:val="26"/>
          <w:szCs w:val="26"/>
        </w:rPr>
        <w:t xml:space="preserve">Исполнителя </w:t>
      </w:r>
      <w:hyperlink r:id="rId16" w:history="1">
        <w:r w:rsidR="007541A3" w:rsidRPr="00E111C3">
          <w:rPr>
            <w:rStyle w:val="a3"/>
            <w:sz w:val="26"/>
            <w:szCs w:val="26"/>
            <w:lang w:val="en-US"/>
          </w:rPr>
          <w:t>tarif</w:t>
        </w:r>
        <w:r w:rsidR="00AF6B41" w:rsidRPr="00E111C3">
          <w:rPr>
            <w:rStyle w:val="a3"/>
            <w:sz w:val="26"/>
            <w:szCs w:val="26"/>
          </w:rPr>
          <w:t>@</w:t>
        </w:r>
        <w:r w:rsidR="00AF6B41" w:rsidRPr="00E111C3">
          <w:rPr>
            <w:rStyle w:val="a3"/>
            <w:sz w:val="26"/>
            <w:szCs w:val="26"/>
            <w:lang w:val="en-US"/>
          </w:rPr>
          <w:t>litebox</w:t>
        </w:r>
        <w:r w:rsidR="00AF6B41" w:rsidRPr="00E111C3">
          <w:rPr>
            <w:rStyle w:val="a3"/>
            <w:sz w:val="26"/>
            <w:szCs w:val="26"/>
          </w:rPr>
          <w:t>.</w:t>
        </w:r>
        <w:r w:rsidR="00AF6B41" w:rsidRPr="00E111C3">
          <w:rPr>
            <w:rStyle w:val="a3"/>
            <w:sz w:val="26"/>
            <w:szCs w:val="26"/>
            <w:lang w:val="en-US"/>
          </w:rPr>
          <w:t>ru</w:t>
        </w:r>
      </w:hyperlink>
      <w:r w:rsidR="00AF6B41" w:rsidRPr="00E111C3">
        <w:rPr>
          <w:sz w:val="26"/>
          <w:szCs w:val="26"/>
        </w:rPr>
        <w:t xml:space="preserve"> с указанием отчетного периода, за который запрашиваются документы и полного почтового адреса получателя.</w:t>
      </w:r>
      <w:r w:rsidR="00AF6B41">
        <w:rPr>
          <w:sz w:val="26"/>
          <w:szCs w:val="26"/>
        </w:rPr>
        <w:t xml:space="preserve"> </w:t>
      </w:r>
    </w:p>
    <w:p w:rsidR="00787E63" w:rsidRPr="001D16DC" w:rsidRDefault="00A875B4" w:rsidP="00490E8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1D16DC">
        <w:rPr>
          <w:b/>
          <w:color w:val="000000"/>
          <w:sz w:val="26"/>
          <w:szCs w:val="26"/>
        </w:rPr>
        <w:t>8</w:t>
      </w:r>
      <w:r w:rsidR="00787E63" w:rsidRPr="001D16DC">
        <w:rPr>
          <w:b/>
          <w:color w:val="000000"/>
          <w:sz w:val="26"/>
          <w:szCs w:val="26"/>
        </w:rPr>
        <w:t>. Срок действия Договора</w:t>
      </w:r>
    </w:p>
    <w:p w:rsidR="00787E63" w:rsidRPr="001D16DC" w:rsidRDefault="00A875B4" w:rsidP="00490E8C">
      <w:pPr>
        <w:pStyle w:val="ListParagraph"/>
        <w:tabs>
          <w:tab w:val="left" w:pos="851"/>
        </w:tabs>
        <w:snapToGrid w:val="0"/>
        <w:spacing w:after="120"/>
        <w:ind w:left="0"/>
        <w:contextualSpacing w:val="0"/>
        <w:jc w:val="both"/>
        <w:rPr>
          <w:bCs/>
          <w:color w:val="000000"/>
          <w:sz w:val="26"/>
          <w:szCs w:val="26"/>
          <w:lang w:val="ru-RU"/>
        </w:rPr>
      </w:pPr>
      <w:r w:rsidRPr="001D16DC">
        <w:rPr>
          <w:bCs/>
          <w:color w:val="000000"/>
          <w:sz w:val="26"/>
          <w:szCs w:val="26"/>
          <w:lang w:val="ru-RU"/>
        </w:rPr>
        <w:t>8</w:t>
      </w:r>
      <w:r w:rsidR="00787E63" w:rsidRPr="001D16DC">
        <w:rPr>
          <w:bCs/>
          <w:color w:val="000000"/>
          <w:sz w:val="26"/>
          <w:szCs w:val="26"/>
          <w:lang w:val="ru-RU"/>
        </w:rPr>
        <w:t xml:space="preserve">.1. Настоящий Договор вступает в силу с момента </w:t>
      </w:r>
      <w:r w:rsidR="006B0B3B" w:rsidRPr="001D16DC">
        <w:rPr>
          <w:bCs/>
          <w:color w:val="000000"/>
          <w:sz w:val="26"/>
          <w:szCs w:val="26"/>
          <w:lang w:val="ru-RU"/>
        </w:rPr>
        <w:t xml:space="preserve">акцепта настоящей оферты и </w:t>
      </w:r>
      <w:r w:rsidR="007669D4" w:rsidRPr="001D16DC">
        <w:rPr>
          <w:bCs/>
          <w:color w:val="000000"/>
          <w:sz w:val="26"/>
          <w:szCs w:val="26"/>
          <w:lang w:val="ru-RU"/>
        </w:rPr>
        <w:t>прекращает свое действие по истечению 30 дней со дня получения одной из Сторон уведомления об отказе от</w:t>
      </w:r>
      <w:r w:rsidR="00547112">
        <w:rPr>
          <w:bCs/>
          <w:color w:val="000000"/>
          <w:sz w:val="26"/>
          <w:szCs w:val="26"/>
          <w:lang w:val="ru-RU"/>
        </w:rPr>
        <w:t xml:space="preserve"> исполнения настоящего Договора</w:t>
      </w:r>
      <w:r w:rsidR="006951DE">
        <w:rPr>
          <w:bCs/>
          <w:color w:val="000000"/>
          <w:sz w:val="26"/>
          <w:szCs w:val="26"/>
          <w:lang w:val="ru-RU"/>
        </w:rPr>
        <w:t>.</w:t>
      </w:r>
      <w:r w:rsidR="00547112">
        <w:rPr>
          <w:bCs/>
          <w:color w:val="000000"/>
          <w:sz w:val="26"/>
          <w:szCs w:val="26"/>
          <w:lang w:val="ru-RU"/>
        </w:rPr>
        <w:t xml:space="preserve"> </w:t>
      </w:r>
    </w:p>
    <w:p w:rsidR="006951DE" w:rsidRPr="001273DE" w:rsidRDefault="00A875B4" w:rsidP="006951DE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>8</w:t>
      </w:r>
      <w:r w:rsidR="00787E63" w:rsidRPr="001D16DC">
        <w:rPr>
          <w:bCs/>
          <w:color w:val="000000"/>
          <w:sz w:val="26"/>
          <w:szCs w:val="26"/>
        </w:rPr>
        <w:t>.</w:t>
      </w:r>
      <w:r w:rsidR="007669D4" w:rsidRPr="001D16DC">
        <w:rPr>
          <w:bCs/>
          <w:color w:val="000000"/>
          <w:sz w:val="26"/>
          <w:szCs w:val="26"/>
        </w:rPr>
        <w:t>2</w:t>
      </w:r>
      <w:r w:rsidR="00787E63" w:rsidRPr="001D16DC">
        <w:rPr>
          <w:bCs/>
          <w:color w:val="000000"/>
          <w:sz w:val="26"/>
          <w:szCs w:val="26"/>
        </w:rPr>
        <w:t xml:space="preserve">. </w:t>
      </w:r>
      <w:r w:rsidR="006951DE" w:rsidRPr="001273DE">
        <w:rPr>
          <w:bCs/>
          <w:color w:val="000000"/>
          <w:sz w:val="26"/>
          <w:szCs w:val="26"/>
        </w:rPr>
        <w:t xml:space="preserve"> Любая Сторона по настоящему Договору вправе отказаться от его исполнения</w:t>
      </w:r>
      <w:r w:rsidR="006951DE">
        <w:rPr>
          <w:bCs/>
          <w:color w:val="000000"/>
          <w:sz w:val="26"/>
          <w:szCs w:val="26"/>
        </w:rPr>
        <w:t xml:space="preserve"> в </w:t>
      </w:r>
      <w:r w:rsidR="006951DE" w:rsidRPr="001273DE">
        <w:rPr>
          <w:bCs/>
          <w:color w:val="000000"/>
          <w:sz w:val="26"/>
          <w:szCs w:val="26"/>
        </w:rPr>
        <w:t xml:space="preserve">одностороннем внесудебном порядке, письменно уведомив об этом другую Сторону не менее чем за 30 (тридцать) календарных дней до даты расторжения. </w:t>
      </w:r>
    </w:p>
    <w:p w:rsidR="00875533" w:rsidRPr="00E111C3" w:rsidRDefault="006951DE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FE2668" w:rsidRPr="00E111C3">
        <w:rPr>
          <w:bCs/>
          <w:color w:val="000000"/>
          <w:sz w:val="26"/>
          <w:szCs w:val="26"/>
        </w:rPr>
        <w:t>В случае расторжения настоящего Договора по инициативе Заказчика</w:t>
      </w:r>
      <w:r w:rsidRPr="00E111C3">
        <w:rPr>
          <w:bCs/>
          <w:color w:val="000000"/>
          <w:sz w:val="26"/>
          <w:szCs w:val="26"/>
        </w:rPr>
        <w:t>,</w:t>
      </w:r>
      <w:r w:rsidR="00FE2668" w:rsidRPr="00E111C3">
        <w:rPr>
          <w:bCs/>
          <w:color w:val="000000"/>
          <w:sz w:val="26"/>
          <w:szCs w:val="26"/>
        </w:rPr>
        <w:t xml:space="preserve"> ранее чем через три месяца с момента акцепта настоящей офе</w:t>
      </w:r>
      <w:r w:rsidR="00547112" w:rsidRPr="00E111C3">
        <w:rPr>
          <w:bCs/>
          <w:color w:val="000000"/>
          <w:sz w:val="26"/>
          <w:szCs w:val="26"/>
        </w:rPr>
        <w:t>рты, Исполнитель вправе требовать</w:t>
      </w:r>
      <w:r w:rsidR="00FE2668" w:rsidRPr="00E111C3">
        <w:rPr>
          <w:bCs/>
          <w:color w:val="000000"/>
          <w:sz w:val="26"/>
          <w:szCs w:val="26"/>
        </w:rPr>
        <w:t xml:space="preserve"> с Заказчика </w:t>
      </w:r>
      <w:r w:rsidR="00547112" w:rsidRPr="00E111C3">
        <w:rPr>
          <w:bCs/>
          <w:color w:val="000000"/>
          <w:sz w:val="26"/>
          <w:szCs w:val="26"/>
        </w:rPr>
        <w:t xml:space="preserve">выплаты </w:t>
      </w:r>
      <w:r w:rsidR="004D2220" w:rsidRPr="00E111C3">
        <w:rPr>
          <w:bCs/>
          <w:color w:val="000000"/>
          <w:sz w:val="26"/>
          <w:szCs w:val="26"/>
        </w:rPr>
        <w:t>понесенных им расходов</w:t>
      </w:r>
      <w:r w:rsidRPr="00E111C3">
        <w:rPr>
          <w:bCs/>
          <w:color w:val="000000"/>
          <w:sz w:val="26"/>
          <w:szCs w:val="26"/>
        </w:rPr>
        <w:t xml:space="preserve">. При этом Стороны пришли к соглашению, что размер </w:t>
      </w:r>
      <w:r w:rsidR="004D2220" w:rsidRPr="00E111C3">
        <w:rPr>
          <w:bCs/>
          <w:color w:val="000000"/>
          <w:sz w:val="26"/>
          <w:szCs w:val="26"/>
        </w:rPr>
        <w:t>расходов</w:t>
      </w:r>
      <w:r w:rsidRPr="00E111C3">
        <w:rPr>
          <w:bCs/>
          <w:color w:val="000000"/>
          <w:sz w:val="26"/>
          <w:szCs w:val="26"/>
        </w:rPr>
        <w:t xml:space="preserve"> Заказчика определяется по следующей формуле:</w:t>
      </w:r>
    </w:p>
    <w:p w:rsidR="00875533" w:rsidRPr="00E111C3" w:rsidRDefault="004D2220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 w:rsidRPr="00E111C3">
        <w:rPr>
          <w:bCs/>
          <w:color w:val="000000"/>
          <w:sz w:val="26"/>
          <w:szCs w:val="26"/>
        </w:rPr>
        <w:t xml:space="preserve">Р </w:t>
      </w:r>
      <w:r w:rsidR="00875533" w:rsidRPr="00E111C3">
        <w:rPr>
          <w:bCs/>
          <w:color w:val="000000"/>
          <w:sz w:val="26"/>
          <w:szCs w:val="26"/>
        </w:rPr>
        <w:t>= Т*3 месяца - Т*М</w:t>
      </w:r>
    </w:p>
    <w:p w:rsidR="00FE2668" w:rsidRPr="00E111C3" w:rsidRDefault="004D2220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 w:rsidRPr="00E111C3">
        <w:rPr>
          <w:bCs/>
          <w:color w:val="000000"/>
          <w:sz w:val="26"/>
          <w:szCs w:val="26"/>
        </w:rPr>
        <w:t>Р</w:t>
      </w:r>
      <w:r w:rsidR="006951DE" w:rsidRPr="00E111C3">
        <w:rPr>
          <w:bCs/>
          <w:color w:val="000000"/>
          <w:sz w:val="26"/>
          <w:szCs w:val="26"/>
        </w:rPr>
        <w:t xml:space="preserve"> </w:t>
      </w:r>
      <w:r w:rsidR="00875533" w:rsidRPr="00E111C3">
        <w:rPr>
          <w:bCs/>
          <w:color w:val="000000"/>
          <w:sz w:val="26"/>
          <w:szCs w:val="26"/>
        </w:rPr>
        <w:t>- р</w:t>
      </w:r>
      <w:r w:rsidRPr="00E111C3">
        <w:rPr>
          <w:bCs/>
          <w:color w:val="000000"/>
          <w:sz w:val="26"/>
          <w:szCs w:val="26"/>
        </w:rPr>
        <w:t>азмер расходов Исполнителя</w:t>
      </w:r>
      <w:r w:rsidR="00875533" w:rsidRPr="00E111C3">
        <w:rPr>
          <w:bCs/>
          <w:color w:val="000000"/>
          <w:sz w:val="26"/>
          <w:szCs w:val="26"/>
        </w:rPr>
        <w:t>.</w:t>
      </w:r>
      <w:r w:rsidR="00547112" w:rsidRPr="00E111C3">
        <w:rPr>
          <w:bCs/>
          <w:color w:val="000000"/>
          <w:sz w:val="26"/>
          <w:szCs w:val="26"/>
        </w:rPr>
        <w:t xml:space="preserve"> </w:t>
      </w:r>
      <w:r w:rsidR="00FE2668" w:rsidRPr="00E111C3">
        <w:rPr>
          <w:bCs/>
          <w:color w:val="000000"/>
          <w:sz w:val="26"/>
          <w:szCs w:val="26"/>
        </w:rPr>
        <w:t xml:space="preserve"> </w:t>
      </w:r>
    </w:p>
    <w:p w:rsidR="00875533" w:rsidRPr="00E111C3" w:rsidRDefault="00875533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 w:rsidRPr="00E111C3">
        <w:rPr>
          <w:bCs/>
          <w:color w:val="000000"/>
          <w:sz w:val="26"/>
          <w:szCs w:val="26"/>
        </w:rPr>
        <w:t>Т- размер ежемесячного платежа согласно выбранного Заказчиком Тарифного плана и Оборудования.</w:t>
      </w:r>
    </w:p>
    <w:p w:rsidR="00875533" w:rsidRPr="00875533" w:rsidRDefault="00875533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6"/>
          <w:szCs w:val="26"/>
        </w:rPr>
      </w:pPr>
      <w:r w:rsidRPr="00E111C3">
        <w:rPr>
          <w:bCs/>
          <w:color w:val="000000"/>
          <w:sz w:val="26"/>
          <w:szCs w:val="26"/>
          <w:lang w:val="en-US"/>
        </w:rPr>
        <w:t>M</w:t>
      </w:r>
      <w:r w:rsidR="00AA120A">
        <w:rPr>
          <w:bCs/>
          <w:color w:val="000000"/>
          <w:sz w:val="26"/>
          <w:szCs w:val="26"/>
        </w:rPr>
        <w:t xml:space="preserve"> – количество </w:t>
      </w:r>
      <w:r w:rsidRPr="00E111C3">
        <w:rPr>
          <w:bCs/>
          <w:color w:val="000000"/>
          <w:sz w:val="26"/>
          <w:szCs w:val="26"/>
        </w:rPr>
        <w:t>поступивших от Заказчика ежемесячных платежей.</w:t>
      </w:r>
    </w:p>
    <w:p w:rsidR="006841E0" w:rsidRPr="001D16DC" w:rsidRDefault="00A875B4" w:rsidP="00490E8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>8</w:t>
      </w:r>
      <w:r w:rsidR="007669D4" w:rsidRPr="001D16DC">
        <w:rPr>
          <w:bCs/>
          <w:color w:val="000000"/>
          <w:sz w:val="26"/>
          <w:szCs w:val="26"/>
        </w:rPr>
        <w:t xml:space="preserve">.3. При </w:t>
      </w:r>
      <w:r w:rsidR="00333DE0" w:rsidRPr="001D16DC">
        <w:rPr>
          <w:bCs/>
          <w:color w:val="000000"/>
          <w:sz w:val="26"/>
          <w:szCs w:val="26"/>
        </w:rPr>
        <w:t>прекращении действия Договора по причинам</w:t>
      </w:r>
      <w:r w:rsidR="007669D4" w:rsidRPr="001D16DC">
        <w:rPr>
          <w:bCs/>
          <w:color w:val="000000"/>
          <w:sz w:val="26"/>
          <w:szCs w:val="26"/>
        </w:rPr>
        <w:t xml:space="preserve">, предусмотренным настоящим Договором или законодательством РФ, Заказчик выплачивает Исполнителю стоимость используемого им фискального накопителя </w:t>
      </w:r>
      <w:r w:rsidR="00333DE0" w:rsidRPr="001D16DC">
        <w:rPr>
          <w:bCs/>
          <w:color w:val="000000"/>
          <w:sz w:val="26"/>
          <w:szCs w:val="26"/>
        </w:rPr>
        <w:t>согласно его стоимости, указанной в Акте приема-передачи</w:t>
      </w:r>
      <w:r w:rsidR="00806903" w:rsidRPr="001D16DC">
        <w:rPr>
          <w:bCs/>
          <w:color w:val="000000"/>
          <w:sz w:val="26"/>
          <w:szCs w:val="26"/>
        </w:rPr>
        <w:t xml:space="preserve"> с учетом естественного износа,</w:t>
      </w:r>
      <w:r w:rsidR="00333DE0" w:rsidRPr="001D16DC">
        <w:rPr>
          <w:bCs/>
          <w:color w:val="000000"/>
          <w:sz w:val="26"/>
          <w:szCs w:val="26"/>
        </w:rPr>
        <w:t xml:space="preserve"> </w:t>
      </w:r>
      <w:r w:rsidR="007669D4" w:rsidRPr="001D16DC">
        <w:rPr>
          <w:bCs/>
          <w:color w:val="000000"/>
          <w:sz w:val="26"/>
          <w:szCs w:val="26"/>
        </w:rPr>
        <w:t>в связи с невозможностью его дальнейшего использования</w:t>
      </w:r>
      <w:r w:rsidR="00333DE0" w:rsidRPr="001D16DC">
        <w:rPr>
          <w:color w:val="000000"/>
          <w:sz w:val="26"/>
          <w:szCs w:val="26"/>
        </w:rPr>
        <w:t>.</w:t>
      </w:r>
    </w:p>
    <w:p w:rsidR="00EE59B4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bCs/>
          <w:color w:val="000000"/>
          <w:sz w:val="26"/>
          <w:szCs w:val="26"/>
        </w:rPr>
      </w:pPr>
      <w:r w:rsidRPr="001D16DC">
        <w:rPr>
          <w:bCs/>
          <w:color w:val="000000"/>
          <w:sz w:val="26"/>
          <w:szCs w:val="26"/>
        </w:rPr>
        <w:t>8</w:t>
      </w:r>
      <w:r w:rsidR="006B0B3B" w:rsidRPr="001D16DC">
        <w:rPr>
          <w:bCs/>
          <w:color w:val="000000"/>
          <w:sz w:val="26"/>
          <w:szCs w:val="26"/>
        </w:rPr>
        <w:t>.4. Рас</w:t>
      </w:r>
      <w:r w:rsidR="000754F9" w:rsidRPr="001D16DC">
        <w:rPr>
          <w:bCs/>
          <w:color w:val="000000"/>
          <w:sz w:val="26"/>
          <w:szCs w:val="26"/>
        </w:rPr>
        <w:t>т</w:t>
      </w:r>
      <w:r w:rsidR="006B0B3B" w:rsidRPr="001D16DC">
        <w:rPr>
          <w:bCs/>
          <w:color w:val="000000"/>
          <w:sz w:val="26"/>
          <w:szCs w:val="26"/>
        </w:rPr>
        <w:t>оржение настоящего Договора не освобождает Заказчика от возмещения убытков</w:t>
      </w:r>
      <w:r w:rsidR="000754F9" w:rsidRPr="001D16DC">
        <w:rPr>
          <w:bCs/>
          <w:color w:val="000000"/>
          <w:sz w:val="26"/>
          <w:szCs w:val="26"/>
        </w:rPr>
        <w:t>, прич</w:t>
      </w:r>
      <w:r w:rsidR="00EE59B4" w:rsidRPr="001D16DC">
        <w:rPr>
          <w:bCs/>
          <w:color w:val="000000"/>
          <w:sz w:val="26"/>
          <w:szCs w:val="26"/>
        </w:rPr>
        <w:t xml:space="preserve">иненных Исполнителю в случае </w:t>
      </w:r>
      <w:r w:rsidR="000754F9" w:rsidRPr="001D16DC">
        <w:rPr>
          <w:bCs/>
          <w:color w:val="000000"/>
          <w:sz w:val="26"/>
          <w:szCs w:val="26"/>
        </w:rPr>
        <w:t>порчи Оборудования, выявленных в Акте возврата Оборудования и приложенного к нему Чек-листу.  Стоимо</w:t>
      </w:r>
      <w:r w:rsidR="00A473CE" w:rsidRPr="001D16DC">
        <w:rPr>
          <w:bCs/>
          <w:color w:val="000000"/>
          <w:sz w:val="26"/>
          <w:szCs w:val="26"/>
        </w:rPr>
        <w:t>сть таког</w:t>
      </w:r>
      <w:r w:rsidR="009F7CD0" w:rsidRPr="001D16DC">
        <w:rPr>
          <w:bCs/>
          <w:color w:val="000000"/>
          <w:sz w:val="26"/>
          <w:szCs w:val="26"/>
        </w:rPr>
        <w:t xml:space="preserve">о ущерба определяется </w:t>
      </w:r>
      <w:r w:rsidR="00A473CE" w:rsidRPr="001D16DC">
        <w:rPr>
          <w:bCs/>
          <w:color w:val="000000"/>
          <w:sz w:val="26"/>
          <w:szCs w:val="26"/>
        </w:rPr>
        <w:t>размером</w:t>
      </w:r>
      <w:r w:rsidR="000754F9" w:rsidRPr="001D16DC">
        <w:rPr>
          <w:bCs/>
          <w:color w:val="000000"/>
          <w:sz w:val="26"/>
          <w:szCs w:val="26"/>
        </w:rPr>
        <w:t xml:space="preserve"> стоимости ремонта Оборудования, а в случае </w:t>
      </w:r>
      <w:r w:rsidR="00A473CE" w:rsidRPr="001D16DC">
        <w:rPr>
          <w:bCs/>
          <w:color w:val="000000"/>
          <w:sz w:val="26"/>
          <w:szCs w:val="26"/>
        </w:rPr>
        <w:t>возврата Оборудования непригодного к дальнейшему использованию</w:t>
      </w:r>
      <w:r w:rsidR="000754F9" w:rsidRPr="001D16DC">
        <w:rPr>
          <w:bCs/>
          <w:color w:val="000000"/>
          <w:sz w:val="26"/>
          <w:szCs w:val="26"/>
        </w:rPr>
        <w:t xml:space="preserve"> Заказчик возвращает стоимость Оборудования за вычетом его естественного износа.</w:t>
      </w:r>
      <w:r w:rsidR="00EE59B4" w:rsidRPr="001D16DC">
        <w:rPr>
          <w:bCs/>
          <w:color w:val="000000"/>
          <w:sz w:val="26"/>
          <w:szCs w:val="26"/>
        </w:rPr>
        <w:tab/>
        <w:t xml:space="preserve">Вышеуказанные выплаты осуществляются Заказчиком в течении 7 (Семи) дней со дня получения соответствующего требования от Исполнителя с приложенными к нему документами, </w:t>
      </w:r>
      <w:r w:rsidR="00EE59B4" w:rsidRPr="001D16DC">
        <w:rPr>
          <w:bCs/>
          <w:color w:val="000000"/>
          <w:sz w:val="26"/>
          <w:szCs w:val="26"/>
        </w:rPr>
        <w:lastRenderedPageBreak/>
        <w:t>подтверждающими их размер, путем перечисления денежных средств на расчетный счет Исполнителя.</w:t>
      </w:r>
    </w:p>
    <w:p w:rsidR="00AA120A" w:rsidRDefault="00AA120A" w:rsidP="00490E8C">
      <w:pPr>
        <w:tabs>
          <w:tab w:val="left" w:pos="2835"/>
        </w:tabs>
        <w:snapToGrid w:val="0"/>
        <w:spacing w:after="120"/>
        <w:jc w:val="center"/>
        <w:rPr>
          <w:b/>
          <w:sz w:val="26"/>
          <w:szCs w:val="26"/>
        </w:rPr>
      </w:pPr>
    </w:p>
    <w:p w:rsidR="00787E63" w:rsidRPr="001D16DC" w:rsidRDefault="00A875B4" w:rsidP="00490E8C">
      <w:pPr>
        <w:tabs>
          <w:tab w:val="left" w:pos="2835"/>
        </w:tabs>
        <w:snapToGrid w:val="0"/>
        <w:spacing w:after="120"/>
        <w:jc w:val="center"/>
        <w:rPr>
          <w:sz w:val="26"/>
          <w:szCs w:val="26"/>
        </w:rPr>
      </w:pPr>
      <w:r w:rsidRPr="001D16DC">
        <w:rPr>
          <w:b/>
          <w:sz w:val="26"/>
          <w:szCs w:val="26"/>
        </w:rPr>
        <w:t>9</w:t>
      </w:r>
      <w:r w:rsidR="00787E63" w:rsidRPr="001D16DC">
        <w:rPr>
          <w:b/>
          <w:sz w:val="26"/>
          <w:szCs w:val="26"/>
        </w:rPr>
        <w:t>.</w:t>
      </w:r>
      <w:r w:rsidR="00577505">
        <w:rPr>
          <w:b/>
          <w:sz w:val="26"/>
          <w:szCs w:val="26"/>
        </w:rPr>
        <w:t xml:space="preserve"> </w:t>
      </w:r>
      <w:r w:rsidR="00787E63" w:rsidRPr="001D16DC">
        <w:rPr>
          <w:b/>
          <w:sz w:val="26"/>
          <w:szCs w:val="26"/>
        </w:rPr>
        <w:t>Форс-мажорные обстоятельства</w:t>
      </w:r>
    </w:p>
    <w:p w:rsidR="00787E63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bookmarkStart w:id="0" w:name="_Ref246911385"/>
      <w:r w:rsidRPr="001D16DC">
        <w:rPr>
          <w:sz w:val="26"/>
          <w:szCs w:val="26"/>
        </w:rPr>
        <w:t>9</w:t>
      </w:r>
      <w:r w:rsidR="00787E63" w:rsidRPr="001D16DC">
        <w:rPr>
          <w:sz w:val="26"/>
          <w:szCs w:val="26"/>
        </w:rPr>
        <w:t>.1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 Сторон.</w:t>
      </w:r>
      <w:bookmarkEnd w:id="0"/>
    </w:p>
    <w:p w:rsidR="00787E63" w:rsidRPr="001D16DC" w:rsidRDefault="00787E63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При возникновении указанных обстоятельств, срок исполнения договорных обязательств соразмерно откладывается на время действия соответствующего обстоятельства.</w:t>
      </w:r>
    </w:p>
    <w:p w:rsidR="00787E63" w:rsidRPr="001D16DC" w:rsidRDefault="00A875B4" w:rsidP="00490E8C">
      <w:pPr>
        <w:pStyle w:val="ListParagraph"/>
        <w:tabs>
          <w:tab w:val="left" w:pos="851"/>
        </w:tabs>
        <w:snapToGrid w:val="0"/>
        <w:spacing w:after="120"/>
        <w:ind w:left="0"/>
        <w:contextualSpacing w:val="0"/>
        <w:jc w:val="both"/>
        <w:rPr>
          <w:sz w:val="26"/>
          <w:szCs w:val="26"/>
          <w:lang w:val="ru-RU"/>
        </w:rPr>
      </w:pPr>
      <w:r w:rsidRPr="001D16DC">
        <w:rPr>
          <w:sz w:val="26"/>
          <w:szCs w:val="26"/>
          <w:lang w:val="ru-RU"/>
        </w:rPr>
        <w:t>9</w:t>
      </w:r>
      <w:r w:rsidR="00787E63" w:rsidRPr="001D16DC">
        <w:rPr>
          <w:sz w:val="26"/>
          <w:szCs w:val="26"/>
          <w:lang w:val="ru-RU"/>
        </w:rPr>
        <w:t>.2.</w:t>
      </w:r>
      <w:r w:rsidR="00490E8C" w:rsidRPr="001D16DC">
        <w:rPr>
          <w:sz w:val="26"/>
          <w:szCs w:val="26"/>
          <w:lang w:val="ru-RU"/>
        </w:rPr>
        <w:t xml:space="preserve"> </w:t>
      </w:r>
      <w:r w:rsidR="00787E63" w:rsidRPr="001D16DC">
        <w:rPr>
          <w:sz w:val="26"/>
          <w:szCs w:val="26"/>
          <w:lang w:val="ru-RU"/>
        </w:rPr>
        <w:t xml:space="preserve">При наступлении указанных в п. </w:t>
      </w:r>
      <w:r w:rsidR="009F7CD0" w:rsidRPr="001D16DC">
        <w:rPr>
          <w:sz w:val="26"/>
          <w:szCs w:val="26"/>
          <w:lang w:val="ru-RU"/>
        </w:rPr>
        <w:t>8.1.</w:t>
      </w:r>
      <w:r w:rsidR="00787E63" w:rsidRPr="001D16DC">
        <w:rPr>
          <w:sz w:val="26"/>
          <w:szCs w:val="26"/>
          <w:lang w:val="ru-RU"/>
        </w:rPr>
        <w:t>обстоятельств, С</w:t>
      </w:r>
      <w:r w:rsidR="009F7CD0" w:rsidRPr="001D16DC">
        <w:rPr>
          <w:sz w:val="26"/>
          <w:szCs w:val="26"/>
          <w:lang w:val="ru-RU"/>
        </w:rPr>
        <w:t xml:space="preserve">торона, </w:t>
      </w:r>
      <w:r w:rsidR="00787E63" w:rsidRPr="001D16DC">
        <w:rPr>
          <w:sz w:val="26"/>
          <w:szCs w:val="26"/>
          <w:lang w:val="ru-RU"/>
        </w:rPr>
        <w:t>для которой создалась невозможность исполнения ее обязательств по настоящему Договору, дол</w:t>
      </w:r>
      <w:r w:rsidR="009F7CD0" w:rsidRPr="001D16DC">
        <w:rPr>
          <w:sz w:val="26"/>
          <w:szCs w:val="26"/>
          <w:lang w:val="ru-RU"/>
        </w:rPr>
        <w:t xml:space="preserve">жна в течение 5 (пяти) рабочих </w:t>
      </w:r>
      <w:r w:rsidR="00787E63" w:rsidRPr="001D16DC">
        <w:rPr>
          <w:sz w:val="26"/>
          <w:szCs w:val="26"/>
          <w:lang w:val="ru-RU"/>
        </w:rPr>
        <w:t>дней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 и предполагаемый срок исполнения обязательств.</w:t>
      </w:r>
      <w:r w:rsidR="00787E63" w:rsidRPr="001D16DC">
        <w:rPr>
          <w:sz w:val="26"/>
          <w:szCs w:val="26"/>
        </w:rPr>
        <w:t> </w:t>
      </w:r>
      <w:r w:rsidR="00787E63" w:rsidRPr="001D16DC">
        <w:rPr>
          <w:sz w:val="26"/>
          <w:szCs w:val="26"/>
          <w:lang w:val="ru-RU"/>
        </w:rPr>
        <w:t>При невозможности исполнения обязательств в срок свыше 3-х (трех) календарных месяцев каждая из Сторон имеет право расторгнуть настоящий Договор.</w:t>
      </w:r>
    </w:p>
    <w:p w:rsidR="00787E63" w:rsidRPr="001D16DC" w:rsidRDefault="00A875B4" w:rsidP="00490E8C">
      <w:pPr>
        <w:tabs>
          <w:tab w:val="left" w:pos="851"/>
        </w:tabs>
        <w:snapToGrid w:val="0"/>
        <w:spacing w:after="120"/>
        <w:jc w:val="center"/>
        <w:rPr>
          <w:b/>
          <w:sz w:val="26"/>
          <w:szCs w:val="26"/>
        </w:rPr>
      </w:pPr>
      <w:r w:rsidRPr="001D16DC">
        <w:rPr>
          <w:b/>
          <w:sz w:val="26"/>
          <w:szCs w:val="26"/>
        </w:rPr>
        <w:t>10. Прочие условия</w:t>
      </w:r>
    </w:p>
    <w:p w:rsidR="00787E63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10</w:t>
      </w:r>
      <w:r w:rsidR="00787E63" w:rsidRPr="001D16DC">
        <w:rPr>
          <w:sz w:val="26"/>
          <w:szCs w:val="26"/>
        </w:rPr>
        <w:t>.1. 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32C7A" w:rsidRPr="00577505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>10</w:t>
      </w:r>
      <w:r w:rsidR="00787E63" w:rsidRPr="00577505">
        <w:rPr>
          <w:sz w:val="26"/>
          <w:szCs w:val="26"/>
        </w:rPr>
        <w:t xml:space="preserve">.2. Все споры и разногласия, которые могут возникнуть в связи с заключением, исполнением и прекращением настоящего Договора подлежат рассмотрению в Арбитражном суде Ульяновской области. </w:t>
      </w:r>
    </w:p>
    <w:p w:rsidR="002F083F" w:rsidRPr="00577505" w:rsidRDefault="002F083F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>Требования о взыскании задолженности Заказчика за оказанные Исполнителем Услуги по настоящему Договору, принятые им в порядке, предусмотренном разделом 7 Договора, а также иные требования, вытекающие из неисполнения или ненадлежащего исполнения договора, если их цена не превышает четыреста тысяч рублей, направляются в Арбитражный суд Ульяновской области к взысканию без соблюдения досудебного порядка урегулирования спора в порядке Приказного производства.</w:t>
      </w:r>
    </w:p>
    <w:p w:rsidR="002F083F" w:rsidRDefault="002F083F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577505">
        <w:rPr>
          <w:sz w:val="26"/>
          <w:szCs w:val="26"/>
        </w:rPr>
        <w:t xml:space="preserve"> </w:t>
      </w:r>
      <w:r w:rsidR="00E34079" w:rsidRPr="00577505">
        <w:rPr>
          <w:sz w:val="26"/>
          <w:szCs w:val="26"/>
        </w:rPr>
        <w:t>По иным требованиям соблюдение Сторонами досудебного порядка урегулирования</w:t>
      </w:r>
      <w:r w:rsidR="00577505">
        <w:rPr>
          <w:sz w:val="26"/>
          <w:szCs w:val="26"/>
        </w:rPr>
        <w:t xml:space="preserve"> споров </w:t>
      </w:r>
      <w:r w:rsidR="00E34079" w:rsidRPr="00577505">
        <w:rPr>
          <w:sz w:val="26"/>
          <w:szCs w:val="26"/>
        </w:rPr>
        <w:t>является обязательным, срок рассмотрения претензии составляет 10 (десять) календарных дней. Претензия должна содержать указание пункта настоящего Договора, статью закона либо иного нормативно-правового акта, которые, по мнению Стороны, были нарушены.</w:t>
      </w:r>
    </w:p>
    <w:p w:rsidR="00072422" w:rsidRPr="001D16DC" w:rsidRDefault="00A875B4" w:rsidP="00490E8C">
      <w:pPr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10</w:t>
      </w:r>
      <w:r w:rsidR="00AD5D9D" w:rsidRPr="001D16DC">
        <w:rPr>
          <w:sz w:val="26"/>
          <w:szCs w:val="26"/>
        </w:rPr>
        <w:t xml:space="preserve">.3. </w:t>
      </w:r>
      <w:r w:rsidR="00072422" w:rsidRPr="001D16DC">
        <w:rPr>
          <w:sz w:val="26"/>
          <w:szCs w:val="26"/>
        </w:rPr>
        <w:t>На случай использования Сторонами настоящего Договора электронного документооборота, существующий между Сторонами бумажный документооборот не утрачивает силу. Равное условие касается обратного.</w:t>
      </w:r>
    </w:p>
    <w:p w:rsidR="00AD5D9D" w:rsidRPr="001D16DC" w:rsidRDefault="00F075E6" w:rsidP="00490E8C">
      <w:pPr>
        <w:spacing w:after="120"/>
        <w:jc w:val="both"/>
        <w:rPr>
          <w:color w:val="000000"/>
          <w:sz w:val="26"/>
          <w:szCs w:val="26"/>
        </w:rPr>
      </w:pPr>
      <w:r w:rsidRPr="001D16DC">
        <w:rPr>
          <w:color w:val="000000"/>
          <w:sz w:val="26"/>
          <w:szCs w:val="26"/>
        </w:rPr>
        <w:t>При этом, электронным адресом Исполнителя признается адрес, указанный в разделе 1</w:t>
      </w:r>
      <w:r w:rsidR="00A875B4" w:rsidRPr="001D16DC">
        <w:rPr>
          <w:color w:val="000000"/>
          <w:sz w:val="26"/>
          <w:szCs w:val="26"/>
        </w:rPr>
        <w:t>1</w:t>
      </w:r>
      <w:r w:rsidRPr="001D16DC">
        <w:rPr>
          <w:color w:val="000000"/>
          <w:sz w:val="26"/>
          <w:szCs w:val="26"/>
        </w:rPr>
        <w:t xml:space="preserve"> «</w:t>
      </w:r>
      <w:r w:rsidR="00AD6F6A" w:rsidRPr="001D16DC">
        <w:rPr>
          <w:color w:val="000000"/>
          <w:sz w:val="26"/>
          <w:szCs w:val="26"/>
        </w:rPr>
        <w:t>Юридический адрес и р</w:t>
      </w:r>
      <w:r w:rsidRPr="001D16DC">
        <w:rPr>
          <w:color w:val="000000"/>
          <w:sz w:val="26"/>
          <w:szCs w:val="26"/>
        </w:rPr>
        <w:t xml:space="preserve">еквизиты» настоящего Договора, электронным адресом </w:t>
      </w:r>
      <w:r w:rsidRPr="001D16DC">
        <w:rPr>
          <w:color w:val="000000"/>
          <w:sz w:val="26"/>
          <w:szCs w:val="26"/>
        </w:rPr>
        <w:lastRenderedPageBreak/>
        <w:t xml:space="preserve">Заказчика признается электронный адрес, указанный им </w:t>
      </w:r>
      <w:r w:rsidR="00072422" w:rsidRPr="001D16DC">
        <w:rPr>
          <w:color w:val="000000"/>
          <w:sz w:val="26"/>
          <w:szCs w:val="26"/>
        </w:rPr>
        <w:t>в Акте приема –</w:t>
      </w:r>
      <w:r w:rsidR="00331C0E" w:rsidRPr="001D16DC">
        <w:rPr>
          <w:color w:val="000000"/>
          <w:sz w:val="26"/>
          <w:szCs w:val="26"/>
        </w:rPr>
        <w:t xml:space="preserve"> </w:t>
      </w:r>
      <w:r w:rsidR="00072422" w:rsidRPr="001D16DC">
        <w:rPr>
          <w:color w:val="000000"/>
          <w:sz w:val="26"/>
          <w:szCs w:val="26"/>
        </w:rPr>
        <w:t>передачи Оборудования</w:t>
      </w:r>
      <w:r w:rsidR="00331C0E" w:rsidRPr="001D16DC">
        <w:rPr>
          <w:color w:val="000000"/>
          <w:sz w:val="26"/>
          <w:szCs w:val="26"/>
        </w:rPr>
        <w:t xml:space="preserve"> (Приложение №2)</w:t>
      </w:r>
      <w:r w:rsidR="00072422" w:rsidRPr="001D16DC">
        <w:rPr>
          <w:color w:val="000000"/>
          <w:sz w:val="26"/>
          <w:szCs w:val="26"/>
        </w:rPr>
        <w:t>.</w:t>
      </w:r>
    </w:p>
    <w:p w:rsidR="00AD5D9D" w:rsidRPr="001D16DC" w:rsidRDefault="00AD5D9D" w:rsidP="00490E8C">
      <w:pPr>
        <w:spacing w:after="120"/>
        <w:jc w:val="both"/>
        <w:rPr>
          <w:sz w:val="26"/>
          <w:szCs w:val="26"/>
          <w:shd w:val="clear" w:color="auto" w:fill="FFFFFF"/>
        </w:rPr>
      </w:pPr>
      <w:r w:rsidRPr="001D16DC">
        <w:rPr>
          <w:sz w:val="26"/>
          <w:szCs w:val="26"/>
          <w:shd w:val="clear" w:color="auto" w:fill="FFFFFF"/>
        </w:rPr>
        <w:t>При получении и направлении электронных</w:t>
      </w:r>
      <w:r w:rsidR="00331C0E" w:rsidRPr="001D16DC">
        <w:rPr>
          <w:sz w:val="26"/>
          <w:szCs w:val="26"/>
          <w:shd w:val="clear" w:color="auto" w:fill="FFFFFF"/>
        </w:rPr>
        <w:t xml:space="preserve"> копий документов, а также иных писем и уведомлений за подписью руководителя и печатью организации</w:t>
      </w:r>
      <w:r w:rsidR="0034180D" w:rsidRPr="001D16DC">
        <w:rPr>
          <w:sz w:val="26"/>
          <w:szCs w:val="26"/>
          <w:shd w:val="clear" w:color="auto" w:fill="FFFFFF"/>
        </w:rPr>
        <w:t xml:space="preserve"> либо направленных с приложением сканкопий документов подтверждающих право на их подписание</w:t>
      </w:r>
      <w:r w:rsidRPr="001D16DC">
        <w:rPr>
          <w:sz w:val="26"/>
          <w:szCs w:val="26"/>
          <w:shd w:val="clear" w:color="auto" w:fill="FFFFFF"/>
        </w:rPr>
        <w:t xml:space="preserve"> по вышеуказанным электронным адресам</w:t>
      </w:r>
      <w:r w:rsidR="0034180D" w:rsidRPr="001D16DC">
        <w:rPr>
          <w:sz w:val="26"/>
          <w:szCs w:val="26"/>
          <w:shd w:val="clear" w:color="auto" w:fill="FFFFFF"/>
        </w:rPr>
        <w:t>,</w:t>
      </w:r>
      <w:r w:rsidRPr="001D16DC">
        <w:rPr>
          <w:sz w:val="26"/>
          <w:szCs w:val="26"/>
          <w:shd w:val="clear" w:color="auto" w:fill="FFFFFF"/>
        </w:rPr>
        <w:t xml:space="preserve"> </w:t>
      </w:r>
      <w:r w:rsidR="00072422" w:rsidRPr="001D16DC">
        <w:rPr>
          <w:sz w:val="26"/>
          <w:szCs w:val="26"/>
          <w:shd w:val="clear" w:color="auto" w:fill="FFFFFF"/>
        </w:rPr>
        <w:t>С</w:t>
      </w:r>
      <w:r w:rsidRPr="001D16DC">
        <w:rPr>
          <w:sz w:val="26"/>
          <w:szCs w:val="26"/>
          <w:shd w:val="clear" w:color="auto" w:fill="FFFFFF"/>
        </w:rPr>
        <w:t xml:space="preserve">тороны не вправе сомневаться в полномочиях лица, которое подписало </w:t>
      </w:r>
      <w:r w:rsidR="00A875B4" w:rsidRPr="001D16DC">
        <w:rPr>
          <w:sz w:val="26"/>
          <w:szCs w:val="26"/>
          <w:shd w:val="clear" w:color="auto" w:fill="FFFFFF"/>
        </w:rPr>
        <w:t xml:space="preserve">либо направило его </w:t>
      </w:r>
      <w:r w:rsidRPr="001D16DC">
        <w:rPr>
          <w:sz w:val="26"/>
          <w:szCs w:val="26"/>
          <w:shd w:val="clear" w:color="auto" w:fill="FFFFFF"/>
        </w:rPr>
        <w:t>контрагенту.</w:t>
      </w:r>
      <w:r w:rsidR="0034180D" w:rsidRPr="001D16DC">
        <w:rPr>
          <w:sz w:val="26"/>
          <w:szCs w:val="26"/>
          <w:shd w:val="clear" w:color="auto" w:fill="FFFFFF"/>
        </w:rPr>
        <w:t xml:space="preserve"> Простые распечатки (скриншоты) с почтовых ящиков </w:t>
      </w:r>
      <w:r w:rsidR="009F7CD0" w:rsidRPr="001D16DC">
        <w:rPr>
          <w:sz w:val="26"/>
          <w:szCs w:val="26"/>
          <w:shd w:val="clear" w:color="auto" w:fill="FFFFFF"/>
        </w:rPr>
        <w:t xml:space="preserve">подтверждают факт </w:t>
      </w:r>
      <w:r w:rsidR="0034180D" w:rsidRPr="001D16DC">
        <w:rPr>
          <w:sz w:val="26"/>
          <w:szCs w:val="26"/>
          <w:shd w:val="clear" w:color="auto" w:fill="FFFFFF"/>
        </w:rPr>
        <w:t>получения соответствующей информации и документации по Договору.</w:t>
      </w:r>
    </w:p>
    <w:p w:rsidR="001B356F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10</w:t>
      </w:r>
      <w:r w:rsidR="00AD5D9D" w:rsidRPr="001D16DC">
        <w:rPr>
          <w:sz w:val="26"/>
          <w:szCs w:val="26"/>
        </w:rPr>
        <w:t>.4</w:t>
      </w:r>
      <w:r w:rsidR="00787E63" w:rsidRPr="001D16DC">
        <w:rPr>
          <w:sz w:val="26"/>
          <w:szCs w:val="26"/>
        </w:rPr>
        <w:t xml:space="preserve">. </w:t>
      </w:r>
      <w:r w:rsidR="001B356F" w:rsidRPr="001D16DC">
        <w:rPr>
          <w:sz w:val="26"/>
          <w:szCs w:val="26"/>
        </w:rPr>
        <w:t xml:space="preserve">Стороны обязуются в течение 5 (Пяти) рабочих дней со дня изменения своих реквизитов (наименования, места нахождения, почтового адреса, номера телефона, адреса электронной почты и т.д.) сообщить о них другой Стороне.  </w:t>
      </w:r>
      <w:r w:rsidR="00ED362C" w:rsidRPr="001D16DC">
        <w:rPr>
          <w:sz w:val="26"/>
          <w:szCs w:val="26"/>
        </w:rPr>
        <w:t>Сторона не исполнившая вышеуказанные требования самостоятельно несет все риски связанные с неполучением информации и документации по Договору.</w:t>
      </w:r>
    </w:p>
    <w:p w:rsidR="00787E63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10</w:t>
      </w:r>
      <w:r w:rsidR="004E4446" w:rsidRPr="001D16DC">
        <w:rPr>
          <w:sz w:val="26"/>
          <w:szCs w:val="26"/>
        </w:rPr>
        <w:t>.5. Осуществляя акцепт настоящей оферты, путем внесения на расчетный счет Исполнителя денежных средств в размере ежемесячного платежа согласно выбранного Тарифа, Заказчик подтверждает, что Исполнителем донесена до него вся необходимая информация о предоставляемых им услугах</w:t>
      </w:r>
      <w:r w:rsidR="00A473CE" w:rsidRPr="001D16DC">
        <w:rPr>
          <w:sz w:val="26"/>
          <w:szCs w:val="26"/>
        </w:rPr>
        <w:t>.</w:t>
      </w:r>
    </w:p>
    <w:p w:rsidR="00787E63" w:rsidRPr="001D16DC" w:rsidRDefault="00A875B4" w:rsidP="00490E8C">
      <w:pPr>
        <w:tabs>
          <w:tab w:val="left" w:pos="851"/>
        </w:tabs>
        <w:snapToGrid w:val="0"/>
        <w:spacing w:after="120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10</w:t>
      </w:r>
      <w:r w:rsidR="00ED362C" w:rsidRPr="001D16DC">
        <w:rPr>
          <w:sz w:val="26"/>
          <w:szCs w:val="26"/>
        </w:rPr>
        <w:t>.</w:t>
      </w:r>
      <w:r w:rsidR="00995070" w:rsidRPr="001D16DC">
        <w:rPr>
          <w:sz w:val="26"/>
          <w:szCs w:val="26"/>
        </w:rPr>
        <w:t>6</w:t>
      </w:r>
      <w:r w:rsidR="00787E63" w:rsidRPr="001D16DC">
        <w:rPr>
          <w:sz w:val="26"/>
          <w:szCs w:val="26"/>
        </w:rPr>
        <w:t>. Неотъемле</w:t>
      </w:r>
      <w:r w:rsidR="00ED362C" w:rsidRPr="001D16DC">
        <w:rPr>
          <w:sz w:val="26"/>
          <w:szCs w:val="26"/>
        </w:rPr>
        <w:t>мой частью настоящего Договора</w:t>
      </w:r>
      <w:r w:rsidR="00787E63" w:rsidRPr="001D16DC">
        <w:rPr>
          <w:sz w:val="26"/>
          <w:szCs w:val="26"/>
        </w:rPr>
        <w:t xml:space="preserve"> являются следующие приложения:</w:t>
      </w:r>
    </w:p>
    <w:p w:rsidR="00787E63" w:rsidRPr="00EC29DA" w:rsidRDefault="00ED362C" w:rsidP="00EC29DA">
      <w:pPr>
        <w:pStyle w:val="a6"/>
        <w:rPr>
          <w:sz w:val="26"/>
          <w:szCs w:val="26"/>
        </w:rPr>
      </w:pPr>
      <w:r w:rsidRPr="00EC29DA">
        <w:rPr>
          <w:sz w:val="26"/>
          <w:szCs w:val="26"/>
        </w:rPr>
        <w:t>- Приложение № 1 - П</w:t>
      </w:r>
      <w:r w:rsidR="00787E63" w:rsidRPr="00EC29DA">
        <w:rPr>
          <w:sz w:val="26"/>
          <w:szCs w:val="26"/>
        </w:rPr>
        <w:t xml:space="preserve">еречень Тарифов;  </w:t>
      </w:r>
    </w:p>
    <w:p w:rsidR="00787E63" w:rsidRPr="00EC29DA" w:rsidRDefault="00787E63" w:rsidP="00EC29DA">
      <w:pPr>
        <w:pStyle w:val="a6"/>
        <w:rPr>
          <w:sz w:val="26"/>
          <w:szCs w:val="26"/>
        </w:rPr>
      </w:pPr>
      <w:r w:rsidRPr="00EC29DA">
        <w:rPr>
          <w:sz w:val="26"/>
          <w:szCs w:val="26"/>
        </w:rPr>
        <w:t>-</w:t>
      </w:r>
      <w:r w:rsidR="001B356F" w:rsidRPr="00EC29DA">
        <w:rPr>
          <w:sz w:val="26"/>
          <w:szCs w:val="26"/>
        </w:rPr>
        <w:t xml:space="preserve"> </w:t>
      </w:r>
      <w:r w:rsidRPr="00EC29DA">
        <w:rPr>
          <w:sz w:val="26"/>
          <w:szCs w:val="26"/>
        </w:rPr>
        <w:t>Прило</w:t>
      </w:r>
      <w:r w:rsidR="00ED362C" w:rsidRPr="00EC29DA">
        <w:rPr>
          <w:sz w:val="26"/>
          <w:szCs w:val="26"/>
        </w:rPr>
        <w:t>жение № 2 - А</w:t>
      </w:r>
      <w:r w:rsidR="001B356F" w:rsidRPr="00EC29DA">
        <w:rPr>
          <w:sz w:val="26"/>
          <w:szCs w:val="26"/>
        </w:rPr>
        <w:t>кт приема-передачи;</w:t>
      </w:r>
    </w:p>
    <w:p w:rsidR="001B356F" w:rsidRPr="00EC29DA" w:rsidRDefault="001B356F" w:rsidP="00EC29DA">
      <w:pPr>
        <w:pStyle w:val="a6"/>
        <w:rPr>
          <w:sz w:val="26"/>
          <w:szCs w:val="26"/>
        </w:rPr>
      </w:pPr>
      <w:r w:rsidRPr="00EC29DA">
        <w:rPr>
          <w:sz w:val="26"/>
          <w:szCs w:val="26"/>
        </w:rPr>
        <w:t>-</w:t>
      </w:r>
      <w:r w:rsidR="00EC29DA">
        <w:rPr>
          <w:sz w:val="26"/>
          <w:szCs w:val="26"/>
        </w:rPr>
        <w:t xml:space="preserve"> </w:t>
      </w:r>
      <w:r w:rsidRPr="00EC29DA">
        <w:rPr>
          <w:sz w:val="26"/>
          <w:szCs w:val="26"/>
        </w:rPr>
        <w:t>Приложение №3 – Акт возврата оборудования, Чек-лист внешнего осмотра оборудования.</w:t>
      </w:r>
    </w:p>
    <w:p w:rsidR="00787E63" w:rsidRPr="001D16DC" w:rsidRDefault="00AD6F6A" w:rsidP="00A875B4">
      <w:pPr>
        <w:numPr>
          <w:ilvl w:val="0"/>
          <w:numId w:val="18"/>
        </w:numPr>
        <w:tabs>
          <w:tab w:val="left" w:pos="851"/>
        </w:tabs>
        <w:snapToGri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D16DC">
        <w:rPr>
          <w:b/>
          <w:sz w:val="26"/>
          <w:szCs w:val="26"/>
        </w:rPr>
        <w:t>Юридический адрес и реквизиты</w:t>
      </w:r>
    </w:p>
    <w:p w:rsidR="00787E63" w:rsidRPr="001D16DC" w:rsidRDefault="00787E63" w:rsidP="00787E63">
      <w:pPr>
        <w:ind w:hanging="2"/>
        <w:jc w:val="both"/>
        <w:rPr>
          <w:b/>
          <w:sz w:val="26"/>
          <w:szCs w:val="26"/>
        </w:rPr>
      </w:pPr>
      <w:r w:rsidRPr="001D16DC">
        <w:rPr>
          <w:b/>
          <w:sz w:val="26"/>
          <w:szCs w:val="26"/>
        </w:rPr>
        <w:t xml:space="preserve">Исполнитель                                                                          </w:t>
      </w:r>
    </w:p>
    <w:p w:rsidR="00787E63" w:rsidRPr="001D16DC" w:rsidRDefault="00787E63" w:rsidP="00787E63">
      <w:pPr>
        <w:ind w:hanging="2"/>
        <w:jc w:val="both"/>
        <w:rPr>
          <w:b/>
          <w:sz w:val="26"/>
          <w:szCs w:val="26"/>
        </w:rPr>
      </w:pPr>
      <w:r w:rsidRPr="001D16DC">
        <w:rPr>
          <w:b/>
          <w:sz w:val="26"/>
          <w:szCs w:val="26"/>
        </w:rPr>
        <w:t>ООО «Облачный ритеил плюс»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32030, г"/>
        </w:smartTagPr>
        <w:r w:rsidRPr="001D16DC">
          <w:rPr>
            <w:sz w:val="26"/>
            <w:szCs w:val="26"/>
          </w:rPr>
          <w:t>432030, г</w:t>
        </w:r>
      </w:smartTag>
      <w:r w:rsidRPr="001D16DC">
        <w:rPr>
          <w:sz w:val="26"/>
          <w:szCs w:val="26"/>
        </w:rPr>
        <w:t>. Ульяновск, пр. Нариманова, 75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ИНН 7325136173</w:t>
      </w:r>
      <w:r w:rsidR="00A473CE" w:rsidRPr="001D16DC">
        <w:rPr>
          <w:sz w:val="26"/>
          <w:szCs w:val="26"/>
        </w:rPr>
        <w:t xml:space="preserve"> </w:t>
      </w:r>
      <w:r w:rsidRPr="001D16DC">
        <w:rPr>
          <w:sz w:val="26"/>
          <w:szCs w:val="26"/>
        </w:rPr>
        <w:t>КПП 732501001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ОГРН  1157325002669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Р\сч 40702810329280001715 в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ФИЛИАЛЕ «НИЖЕГОРОДСКИЙ» АО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«АЛЬФА-БАНК»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К/сч. 30101810200000000824</w:t>
      </w:r>
    </w:p>
    <w:p w:rsidR="00787E63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БИК 042202824</w:t>
      </w:r>
    </w:p>
    <w:p w:rsidR="00AD5D9D" w:rsidRPr="001D16DC" w:rsidRDefault="00787E63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Тел.: +7(8422) 466</w:t>
      </w:r>
      <w:r w:rsidR="00A473CE" w:rsidRPr="001D16DC">
        <w:rPr>
          <w:sz w:val="26"/>
          <w:szCs w:val="26"/>
          <w:lang w:val="en-US"/>
        </w:rPr>
        <w:t> </w:t>
      </w:r>
      <w:r w:rsidRPr="001D16DC">
        <w:rPr>
          <w:sz w:val="26"/>
          <w:szCs w:val="26"/>
        </w:rPr>
        <w:t>312</w:t>
      </w:r>
    </w:p>
    <w:p w:rsidR="00A473CE" w:rsidRPr="001D16DC" w:rsidRDefault="00A473CE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>Тел. 8</w:t>
      </w:r>
      <w:r w:rsidR="007322AF" w:rsidRPr="001D16DC">
        <w:rPr>
          <w:sz w:val="26"/>
          <w:szCs w:val="26"/>
        </w:rPr>
        <w:t> </w:t>
      </w:r>
      <w:r w:rsidRPr="001D16DC">
        <w:rPr>
          <w:sz w:val="26"/>
          <w:szCs w:val="26"/>
        </w:rPr>
        <w:t>800</w:t>
      </w:r>
      <w:r w:rsidR="007322AF" w:rsidRPr="001D16DC">
        <w:rPr>
          <w:sz w:val="26"/>
          <w:szCs w:val="26"/>
        </w:rPr>
        <w:t xml:space="preserve"> 250 19 79</w:t>
      </w:r>
      <w:r w:rsidRPr="001D16DC">
        <w:rPr>
          <w:sz w:val="26"/>
          <w:szCs w:val="26"/>
        </w:rPr>
        <w:t xml:space="preserve"> </w:t>
      </w:r>
    </w:p>
    <w:p w:rsidR="00787E63" w:rsidRPr="001D16DC" w:rsidRDefault="00A473CE" w:rsidP="00787E63">
      <w:pPr>
        <w:ind w:hanging="2"/>
        <w:jc w:val="both"/>
        <w:rPr>
          <w:sz w:val="26"/>
          <w:szCs w:val="26"/>
        </w:rPr>
      </w:pPr>
      <w:r w:rsidRPr="001D16DC">
        <w:rPr>
          <w:sz w:val="26"/>
          <w:szCs w:val="26"/>
        </w:rPr>
        <w:t xml:space="preserve">Эл. </w:t>
      </w:r>
      <w:r w:rsidR="007322AF" w:rsidRPr="001D16DC">
        <w:rPr>
          <w:sz w:val="26"/>
          <w:szCs w:val="26"/>
        </w:rPr>
        <w:t>а</w:t>
      </w:r>
      <w:r w:rsidRPr="001D16DC">
        <w:rPr>
          <w:sz w:val="26"/>
          <w:szCs w:val="26"/>
        </w:rPr>
        <w:t xml:space="preserve">дрес: </w:t>
      </w:r>
      <w:r w:rsidR="00995070" w:rsidRPr="001D16DC">
        <w:rPr>
          <w:sz w:val="26"/>
          <w:szCs w:val="26"/>
        </w:rPr>
        <w:t>tarif@litebox.ru</w:t>
      </w: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AA120A" w:rsidRDefault="00AA120A" w:rsidP="00787E63">
      <w:pPr>
        <w:ind w:hanging="2"/>
        <w:jc w:val="right"/>
        <w:rPr>
          <w:sz w:val="18"/>
          <w:szCs w:val="18"/>
        </w:rPr>
      </w:pPr>
    </w:p>
    <w:p w:rsidR="00787E63" w:rsidRPr="00EB5B67" w:rsidRDefault="00787E63" w:rsidP="00787E63">
      <w:pPr>
        <w:ind w:hanging="2"/>
        <w:jc w:val="right"/>
        <w:rPr>
          <w:sz w:val="18"/>
          <w:szCs w:val="18"/>
        </w:rPr>
      </w:pPr>
      <w:r w:rsidRPr="00EB5B67">
        <w:rPr>
          <w:sz w:val="18"/>
          <w:szCs w:val="18"/>
        </w:rPr>
        <w:t xml:space="preserve">Приложение № 1 </w:t>
      </w:r>
    </w:p>
    <w:p w:rsidR="004E4446" w:rsidRDefault="00787E63" w:rsidP="00787E63">
      <w:pPr>
        <w:ind w:hanging="2"/>
        <w:jc w:val="right"/>
        <w:rPr>
          <w:sz w:val="18"/>
          <w:szCs w:val="18"/>
        </w:rPr>
      </w:pPr>
      <w:r w:rsidRPr="00EB5B67">
        <w:rPr>
          <w:sz w:val="18"/>
          <w:szCs w:val="18"/>
        </w:rPr>
        <w:t xml:space="preserve">к Договору </w:t>
      </w:r>
      <w:r w:rsidR="004E4446">
        <w:rPr>
          <w:sz w:val="18"/>
          <w:szCs w:val="18"/>
        </w:rPr>
        <w:t xml:space="preserve">на оказание </w:t>
      </w:r>
      <w:r w:rsidR="00A11DF9">
        <w:rPr>
          <w:sz w:val="18"/>
          <w:szCs w:val="18"/>
        </w:rPr>
        <w:t>услуг</w:t>
      </w:r>
      <w:r w:rsidR="004E4446">
        <w:rPr>
          <w:sz w:val="18"/>
          <w:szCs w:val="18"/>
        </w:rPr>
        <w:t xml:space="preserve"> </w:t>
      </w:r>
    </w:p>
    <w:p w:rsidR="004E4446" w:rsidRDefault="004E4446" w:rsidP="00787E63">
      <w:pPr>
        <w:ind w:hanging="2"/>
        <w:jc w:val="right"/>
        <w:rPr>
          <w:sz w:val="18"/>
          <w:szCs w:val="18"/>
        </w:rPr>
      </w:pPr>
    </w:p>
    <w:p w:rsidR="004E4446" w:rsidRPr="000C7C5D" w:rsidRDefault="004E4446" w:rsidP="00787E63">
      <w:pPr>
        <w:ind w:hanging="2"/>
        <w:jc w:val="right"/>
        <w:rPr>
          <w:b/>
        </w:rPr>
      </w:pPr>
      <w:r w:rsidRPr="000C7C5D">
        <w:rPr>
          <w:b/>
        </w:rPr>
        <w:t xml:space="preserve">Утверждены  </w:t>
      </w:r>
    </w:p>
    <w:p w:rsidR="004E4446" w:rsidRPr="000C7C5D" w:rsidRDefault="00490430" w:rsidP="00787E63">
      <w:pPr>
        <w:ind w:hanging="2"/>
        <w:jc w:val="right"/>
        <w:rPr>
          <w:b/>
        </w:rPr>
      </w:pPr>
      <w:r>
        <w:rPr>
          <w:b/>
        </w:rPr>
        <w:t>«01</w:t>
      </w:r>
      <w:r w:rsidR="004E4446" w:rsidRPr="000C7C5D">
        <w:rPr>
          <w:b/>
        </w:rPr>
        <w:t>»</w:t>
      </w:r>
      <w:r>
        <w:rPr>
          <w:b/>
        </w:rPr>
        <w:t xml:space="preserve"> сентября</w:t>
      </w:r>
      <w:r w:rsidR="004E4446" w:rsidRPr="000C7C5D">
        <w:rPr>
          <w:b/>
        </w:rPr>
        <w:t xml:space="preserve"> 2018г.</w:t>
      </w:r>
    </w:p>
    <w:p w:rsidR="004E4446" w:rsidRPr="000C7C5D" w:rsidRDefault="004E4446" w:rsidP="00787E63">
      <w:pPr>
        <w:ind w:hanging="2"/>
        <w:jc w:val="right"/>
        <w:rPr>
          <w:b/>
        </w:rPr>
      </w:pPr>
      <w:r w:rsidRPr="000C7C5D">
        <w:rPr>
          <w:b/>
        </w:rPr>
        <w:t xml:space="preserve">Генеральный директор </w:t>
      </w:r>
    </w:p>
    <w:p w:rsidR="006B0B3B" w:rsidRPr="000C7C5D" w:rsidRDefault="004E4446" w:rsidP="00787E63">
      <w:pPr>
        <w:ind w:hanging="2"/>
        <w:jc w:val="right"/>
        <w:rPr>
          <w:b/>
        </w:rPr>
      </w:pPr>
      <w:r w:rsidRPr="000C7C5D">
        <w:rPr>
          <w:b/>
        </w:rPr>
        <w:t>ООО «Облачный ритеил плюс»</w:t>
      </w:r>
    </w:p>
    <w:p w:rsidR="00582F08" w:rsidRPr="000C7C5D" w:rsidRDefault="00582F08" w:rsidP="00787E63">
      <w:pPr>
        <w:ind w:hanging="2"/>
        <w:jc w:val="right"/>
        <w:rPr>
          <w:b/>
        </w:rPr>
      </w:pPr>
    </w:p>
    <w:p w:rsidR="00787E63" w:rsidRPr="00EB5B67" w:rsidRDefault="006B0B3B" w:rsidP="00787E63">
      <w:pPr>
        <w:ind w:hanging="2"/>
        <w:jc w:val="right"/>
        <w:rPr>
          <w:sz w:val="18"/>
          <w:szCs w:val="18"/>
        </w:rPr>
      </w:pPr>
      <w:r w:rsidRPr="000C7C5D">
        <w:rPr>
          <w:b/>
        </w:rPr>
        <w:t>______________ Р.М. Арифуллин</w:t>
      </w:r>
    </w:p>
    <w:p w:rsidR="00B5422F" w:rsidRDefault="00B5422F" w:rsidP="00787E63">
      <w:pPr>
        <w:ind w:hanging="2"/>
      </w:pPr>
    </w:p>
    <w:p w:rsidR="00787E63" w:rsidRPr="00EB5B67" w:rsidRDefault="00787E63" w:rsidP="00AB271C">
      <w:pPr>
        <w:ind w:hanging="2"/>
        <w:jc w:val="center"/>
        <w:rPr>
          <w:b/>
        </w:rPr>
      </w:pPr>
      <w:r w:rsidRPr="00EB5B67">
        <w:rPr>
          <w:b/>
        </w:rPr>
        <w:t>Перечень Тарифных планов (далее - ТП)</w:t>
      </w:r>
    </w:p>
    <w:p w:rsidR="006F2B25" w:rsidRPr="009C1499" w:rsidRDefault="006F2B25" w:rsidP="006F2B25">
      <w:pPr>
        <w:spacing w:before="240" w:after="60"/>
        <w:jc w:val="center"/>
        <w:rPr>
          <w:b/>
          <w:bCs/>
        </w:rPr>
      </w:pPr>
      <w:r w:rsidRPr="009C1499">
        <w:rPr>
          <w:b/>
          <w:bCs/>
        </w:rPr>
        <w:t>Тарифы и опции: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6"/>
        <w:gridCol w:w="2126"/>
      </w:tblGrid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Опции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Тариф «Эконом»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Тариф «Бизнес»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Касса без ФН*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ФН 15/36 мес.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D9326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490430" w:rsidRPr="001D73CD" w:rsidRDefault="00490430" w:rsidP="00490430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Замена ФН 15/36 мес. (по истечении срока действия)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Первичная активация кассы (согласно чек-листу)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Перерегистрация кассы в ФНС и ОФД ежегодно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Договор с ОФД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/>
                <w:bCs/>
              </w:rPr>
              <w:t>˅</w:t>
            </w:r>
            <w:r w:rsidRPr="001D73CD">
              <w:rPr>
                <w:bCs/>
              </w:rPr>
              <w:t xml:space="preserve"> (на 1 год)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/>
                <w:bCs/>
              </w:rPr>
              <w:t>˅</w:t>
            </w:r>
            <w:r w:rsidRPr="001D73CD">
              <w:rPr>
                <w:bCs/>
              </w:rPr>
              <w:t xml:space="preserve"> (ежегодно)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5051A5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Ко</w:t>
            </w:r>
            <w:r w:rsidR="005051A5">
              <w:rPr>
                <w:bCs/>
              </w:rPr>
              <w:t xml:space="preserve">нсультация по работе с сервисом </w:t>
            </w:r>
            <w:r w:rsidR="006749A5" w:rsidRPr="006749A5">
              <w:rPr>
                <w:bCs/>
              </w:rPr>
              <w:t>МТС Касса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7E5957" w:rsidRPr="009C1499" w:rsidTr="00490430">
        <w:tc>
          <w:tcPr>
            <w:tcW w:w="4928" w:type="dxa"/>
            <w:shd w:val="clear" w:color="auto" w:fill="auto"/>
          </w:tcPr>
          <w:p w:rsidR="007E5957" w:rsidRPr="001D73CD" w:rsidRDefault="007E5957" w:rsidP="001D73CD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Сервисное обслуживание оборудования</w:t>
            </w:r>
          </w:p>
        </w:tc>
        <w:tc>
          <w:tcPr>
            <w:tcW w:w="2126" w:type="dxa"/>
            <w:shd w:val="clear" w:color="auto" w:fill="auto"/>
          </w:tcPr>
          <w:p w:rsidR="007E5957" w:rsidRPr="001D73CD" w:rsidRDefault="007E5957" w:rsidP="001D73CD">
            <w:pPr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E5957" w:rsidRPr="001D73CD" w:rsidRDefault="007E5957" w:rsidP="001D73CD">
            <w:pPr>
              <w:spacing w:before="240" w:after="60"/>
              <w:jc w:val="center"/>
              <w:rPr>
                <w:b/>
                <w:bCs/>
              </w:rPr>
            </w:pPr>
            <w:r w:rsidRPr="007E5957">
              <w:rPr>
                <w:b/>
                <w:bCs/>
              </w:rPr>
              <w:t>˅</w:t>
            </w:r>
          </w:p>
        </w:tc>
      </w:tr>
      <w:tr w:rsidR="006F2B25" w:rsidRPr="009C1499" w:rsidTr="00490430">
        <w:tc>
          <w:tcPr>
            <w:tcW w:w="4928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>Техническая поддержка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  <w:tr w:rsidR="006F2B25" w:rsidRPr="009C1499" w:rsidTr="00490430">
        <w:trPr>
          <w:trHeight w:val="219"/>
        </w:trPr>
        <w:tc>
          <w:tcPr>
            <w:tcW w:w="4928" w:type="dxa"/>
            <w:shd w:val="clear" w:color="auto" w:fill="auto"/>
          </w:tcPr>
          <w:p w:rsidR="006F2B25" w:rsidRPr="002654D1" w:rsidRDefault="006F2B25" w:rsidP="003B19B3">
            <w:pPr>
              <w:spacing w:before="240" w:after="60"/>
              <w:jc w:val="center"/>
              <w:rPr>
                <w:bCs/>
              </w:rPr>
            </w:pPr>
            <w:r w:rsidRPr="001D73CD">
              <w:rPr>
                <w:bCs/>
              </w:rPr>
              <w:t xml:space="preserve">ПО </w:t>
            </w:r>
            <w:r w:rsidR="006749A5" w:rsidRPr="006749A5">
              <w:rPr>
                <w:bCs/>
              </w:rPr>
              <w:t>МТС Касса</w:t>
            </w:r>
            <w:r w:rsidR="002654D1">
              <w:rPr>
                <w:bCs/>
              </w:rPr>
              <w:t xml:space="preserve"> (</w:t>
            </w:r>
            <w:r w:rsidR="003B6CAD">
              <w:rPr>
                <w:bCs/>
              </w:rPr>
              <w:t>1 лицензия на устройство)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  <w:tc>
          <w:tcPr>
            <w:tcW w:w="2126" w:type="dxa"/>
            <w:shd w:val="clear" w:color="auto" w:fill="auto"/>
          </w:tcPr>
          <w:p w:rsidR="006F2B25" w:rsidRPr="001D73CD" w:rsidRDefault="006F2B25" w:rsidP="001D73CD">
            <w:pPr>
              <w:spacing w:before="240" w:after="60"/>
              <w:jc w:val="center"/>
              <w:rPr>
                <w:b/>
                <w:bCs/>
              </w:rPr>
            </w:pPr>
            <w:r w:rsidRPr="001D73CD">
              <w:rPr>
                <w:b/>
                <w:bCs/>
              </w:rPr>
              <w:t>˅</w:t>
            </w:r>
          </w:p>
        </w:tc>
      </w:tr>
    </w:tbl>
    <w:p w:rsidR="006F2B25" w:rsidRDefault="006F2B25" w:rsidP="006F2B25">
      <w:pPr>
        <w:spacing w:before="240" w:after="60"/>
        <w:jc w:val="center"/>
        <w:rPr>
          <w:b/>
          <w:bCs/>
        </w:rPr>
      </w:pPr>
      <w:r w:rsidRPr="009C1499">
        <w:rPr>
          <w:b/>
          <w:bCs/>
        </w:rPr>
        <w:t>Тарифы: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2126"/>
        <w:gridCol w:w="2050"/>
      </w:tblGrid>
      <w:tr w:rsidR="007E5957" w:rsidRPr="009C1499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/>
                <w:bCs/>
              </w:rPr>
            </w:pPr>
            <w:r w:rsidRPr="004A6906">
              <w:rPr>
                <w:b/>
                <w:bCs/>
              </w:rPr>
              <w:t>Касса*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/>
                <w:bCs/>
              </w:rPr>
            </w:pPr>
            <w:r w:rsidRPr="004A6906">
              <w:rPr>
                <w:b/>
                <w:bCs/>
              </w:rPr>
              <w:t>Тариф «Эконом»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/>
                <w:bCs/>
              </w:rPr>
            </w:pPr>
            <w:r w:rsidRPr="004A6906">
              <w:rPr>
                <w:b/>
                <w:bCs/>
              </w:rPr>
              <w:t>Тариф «Бизнес»</w:t>
            </w:r>
          </w:p>
        </w:tc>
      </w:tr>
      <w:tr w:rsidR="007E5957" w:rsidRPr="009C1499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>5 с ФН 15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1700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2300 руб. с НДС</w:t>
            </w:r>
          </w:p>
        </w:tc>
      </w:tr>
      <w:tr w:rsidR="007E5957" w:rsidRPr="009C1499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>5 с ФН 36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1700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2300 руб. с НДС</w:t>
            </w:r>
          </w:p>
        </w:tc>
      </w:tr>
      <w:tr w:rsidR="007E5957" w:rsidRPr="0051277C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tabs>
                <w:tab w:val="left" w:pos="1755"/>
              </w:tabs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lastRenderedPageBreak/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5 с ФН 15 мес. + Эквайринг </w:t>
            </w:r>
            <w:r w:rsidR="007E5957" w:rsidRPr="004A6906">
              <w:rPr>
                <w:bCs/>
                <w:lang w:val="en-US"/>
              </w:rPr>
              <w:t>D</w:t>
            </w:r>
            <w:r w:rsidR="007E5957" w:rsidRPr="004A6906">
              <w:rPr>
                <w:bCs/>
              </w:rPr>
              <w:t xml:space="preserve"> 200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2650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3000 руб. с НДС</w:t>
            </w:r>
          </w:p>
        </w:tc>
      </w:tr>
      <w:tr w:rsidR="007E5957" w:rsidRPr="0051277C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5 с ФН 36 мес. + Эквайринг </w:t>
            </w:r>
            <w:r w:rsidR="007E5957" w:rsidRPr="004A6906">
              <w:rPr>
                <w:bCs/>
                <w:lang w:val="en-US"/>
              </w:rPr>
              <w:t>D</w:t>
            </w:r>
            <w:r w:rsidR="007E5957" w:rsidRPr="004A6906">
              <w:rPr>
                <w:bCs/>
              </w:rPr>
              <w:t xml:space="preserve"> 200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2650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3000 руб. с НДС</w:t>
            </w:r>
          </w:p>
        </w:tc>
      </w:tr>
      <w:tr w:rsidR="007E5957" w:rsidRPr="00445888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>7 с ФН 15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1700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2300 руб. с НДС</w:t>
            </w:r>
          </w:p>
        </w:tc>
      </w:tr>
      <w:tr w:rsidR="007E5957" w:rsidRPr="00445888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>7 с ФН 36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1700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2300 руб. с НДС</w:t>
            </w:r>
          </w:p>
        </w:tc>
      </w:tr>
      <w:tr w:rsidR="007E5957" w:rsidRPr="00445888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tabs>
                <w:tab w:val="left" w:pos="1755"/>
              </w:tabs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7 с ФН 15 мес. + Эквайринг </w:t>
            </w:r>
            <w:r w:rsidR="007E5957" w:rsidRPr="004A6906">
              <w:rPr>
                <w:bCs/>
                <w:lang w:val="en-US"/>
              </w:rPr>
              <w:t>D</w:t>
            </w:r>
            <w:r w:rsidR="007E5957" w:rsidRPr="004A6906">
              <w:rPr>
                <w:bCs/>
              </w:rPr>
              <w:t xml:space="preserve"> 200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2650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3000 руб. с НДС</w:t>
            </w:r>
          </w:p>
        </w:tc>
      </w:tr>
      <w:tr w:rsidR="007E5957" w:rsidRPr="00445888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tabs>
                <w:tab w:val="left" w:pos="1755"/>
              </w:tabs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7 с ФН 36 мес. + Эквайринг </w:t>
            </w:r>
            <w:r w:rsidR="007E5957" w:rsidRPr="004A6906">
              <w:rPr>
                <w:bCs/>
                <w:lang w:val="en-US"/>
              </w:rPr>
              <w:t>D</w:t>
            </w:r>
            <w:r w:rsidR="007E5957" w:rsidRPr="004A6906">
              <w:rPr>
                <w:bCs/>
              </w:rPr>
              <w:t xml:space="preserve"> 200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2650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3000 руб. с НДС</w:t>
            </w:r>
          </w:p>
        </w:tc>
      </w:tr>
      <w:tr w:rsidR="007E5957" w:rsidRPr="009C1499" w:rsidTr="004A6906">
        <w:trPr>
          <w:trHeight w:val="634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5 </w:t>
            </w:r>
            <w:r w:rsidR="007E5957" w:rsidRPr="004A6906">
              <w:rPr>
                <w:bCs/>
                <w:lang w:val="en-US"/>
              </w:rPr>
              <w:t>c</w:t>
            </w:r>
            <w:r w:rsidR="007E5957" w:rsidRPr="004A6906">
              <w:rPr>
                <w:bCs/>
              </w:rPr>
              <w:t xml:space="preserve"> экв. с ФН 15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3190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3690 руб. с НДС</w:t>
            </w:r>
          </w:p>
        </w:tc>
      </w:tr>
      <w:tr w:rsidR="007E5957" w:rsidRPr="009C1499" w:rsidTr="004A6906">
        <w:trPr>
          <w:trHeight w:val="634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7E5957" w:rsidRPr="004A6906">
              <w:rPr>
                <w:bCs/>
              </w:rPr>
              <w:t xml:space="preserve">5 </w:t>
            </w:r>
            <w:r w:rsidR="007E5957" w:rsidRPr="004A6906">
              <w:rPr>
                <w:bCs/>
                <w:lang w:val="en-US"/>
              </w:rPr>
              <w:t>c</w:t>
            </w:r>
            <w:r w:rsidR="007E5957" w:rsidRPr="004A6906">
              <w:rPr>
                <w:bCs/>
              </w:rPr>
              <w:t xml:space="preserve"> экв. с ФН 36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3190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7E5957" w:rsidP="004A6906">
            <w:pPr>
              <w:spacing w:before="240" w:after="60"/>
              <w:jc w:val="center"/>
              <w:rPr>
                <w:bCs/>
              </w:rPr>
            </w:pPr>
            <w:r w:rsidRPr="004A6906">
              <w:rPr>
                <w:bCs/>
              </w:rPr>
              <w:t>3690 руб. с НДС</w:t>
            </w:r>
          </w:p>
        </w:tc>
      </w:tr>
      <w:tr w:rsidR="007E5957" w:rsidRPr="009C1499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E14685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E14685">
              <w:rPr>
                <w:bCs/>
              </w:rPr>
              <w:t>12</w:t>
            </w:r>
            <w:r w:rsidR="007E5957" w:rsidRPr="004A6906">
              <w:rPr>
                <w:bCs/>
              </w:rPr>
              <w:t xml:space="preserve"> с ФН 15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E14685" w:rsidP="004A6906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E5957" w:rsidRPr="004A6906">
              <w:rPr>
                <w:bCs/>
              </w:rPr>
              <w:t>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E14685" w:rsidP="004A6906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7E5957" w:rsidRPr="004A6906">
              <w:rPr>
                <w:bCs/>
              </w:rPr>
              <w:t>00 руб. с НДС</w:t>
            </w:r>
          </w:p>
        </w:tc>
      </w:tr>
      <w:tr w:rsidR="007E5957" w:rsidRPr="009C1499" w:rsidTr="004A6906">
        <w:trPr>
          <w:trHeight w:val="619"/>
        </w:trPr>
        <w:tc>
          <w:tcPr>
            <w:tcW w:w="4950" w:type="dxa"/>
            <w:shd w:val="clear" w:color="auto" w:fill="auto"/>
          </w:tcPr>
          <w:p w:rsidR="007E5957" w:rsidRPr="004A6906" w:rsidRDefault="006749A5" w:rsidP="004A6906">
            <w:pPr>
              <w:spacing w:before="240" w:after="60"/>
              <w:jc w:val="center"/>
              <w:rPr>
                <w:bCs/>
              </w:rPr>
            </w:pPr>
            <w:r w:rsidRPr="006749A5">
              <w:rPr>
                <w:bCs/>
              </w:rPr>
              <w:t>МТС Касса</w:t>
            </w:r>
            <w:r w:rsidR="003B19B3" w:rsidRPr="004A6906">
              <w:rPr>
                <w:bCs/>
              </w:rPr>
              <w:t xml:space="preserve"> </w:t>
            </w:r>
            <w:r w:rsidR="00E14685">
              <w:rPr>
                <w:bCs/>
              </w:rPr>
              <w:t>12</w:t>
            </w:r>
            <w:r w:rsidR="007E5957" w:rsidRPr="004A6906">
              <w:rPr>
                <w:bCs/>
              </w:rPr>
              <w:t xml:space="preserve"> с ФН 36 мес.</w:t>
            </w:r>
          </w:p>
        </w:tc>
        <w:tc>
          <w:tcPr>
            <w:tcW w:w="2126" w:type="dxa"/>
            <w:shd w:val="clear" w:color="auto" w:fill="auto"/>
          </w:tcPr>
          <w:p w:rsidR="007E5957" w:rsidRPr="004A6906" w:rsidRDefault="00E14685" w:rsidP="004A6906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E5957" w:rsidRPr="004A6906">
              <w:rPr>
                <w:bCs/>
              </w:rPr>
              <w:t>00 руб. с НДС</w:t>
            </w:r>
          </w:p>
        </w:tc>
        <w:tc>
          <w:tcPr>
            <w:tcW w:w="2050" w:type="dxa"/>
            <w:shd w:val="clear" w:color="auto" w:fill="auto"/>
          </w:tcPr>
          <w:p w:rsidR="007E5957" w:rsidRPr="004A6906" w:rsidRDefault="00E14685" w:rsidP="004A6906">
            <w:pPr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7E5957" w:rsidRPr="004A6906">
              <w:rPr>
                <w:bCs/>
              </w:rPr>
              <w:t>00 руб. с НДС</w:t>
            </w:r>
          </w:p>
        </w:tc>
      </w:tr>
    </w:tbl>
    <w:p w:rsidR="001D73CD" w:rsidRDefault="001D73CD" w:rsidP="001D73CD"/>
    <w:p w:rsidR="007E5957" w:rsidRPr="007E5957" w:rsidRDefault="007E5957" w:rsidP="001D73CD">
      <w:pPr>
        <w:rPr>
          <w:vanish/>
        </w:rPr>
      </w:pPr>
    </w:p>
    <w:p w:rsidR="003D4984" w:rsidRDefault="003D4984" w:rsidP="003D4984">
      <w:pPr>
        <w:ind w:hanging="2"/>
        <w:jc w:val="both"/>
      </w:pPr>
      <w:r w:rsidRPr="007E5957">
        <w:t>*Стоимость услуг указана из расчета обслуживания одной кассы за отчетный период.</w:t>
      </w:r>
    </w:p>
    <w:p w:rsidR="003D4984" w:rsidRDefault="003D4984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</w:pPr>
    </w:p>
    <w:p w:rsidR="00263115" w:rsidRDefault="00263115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490430" w:rsidRDefault="00490430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490430" w:rsidRDefault="00490430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490430" w:rsidRDefault="00490430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3D4984" w:rsidRDefault="003D4984" w:rsidP="007E6A42">
      <w:pPr>
        <w:tabs>
          <w:tab w:val="left" w:pos="4500"/>
        </w:tabs>
        <w:ind w:hanging="2"/>
        <w:jc w:val="right"/>
        <w:rPr>
          <w:sz w:val="18"/>
          <w:szCs w:val="18"/>
        </w:rPr>
      </w:pPr>
    </w:p>
    <w:p w:rsidR="00787E63" w:rsidRPr="00164011" w:rsidRDefault="00B5422F" w:rsidP="00164011">
      <w:pPr>
        <w:pStyle w:val="a6"/>
        <w:jc w:val="right"/>
        <w:rPr>
          <w:sz w:val="20"/>
          <w:szCs w:val="20"/>
        </w:rPr>
      </w:pPr>
      <w:r w:rsidRPr="00164011">
        <w:rPr>
          <w:sz w:val="20"/>
          <w:szCs w:val="20"/>
        </w:rPr>
        <w:t>П</w:t>
      </w:r>
      <w:r w:rsidR="00787E63" w:rsidRPr="00164011">
        <w:rPr>
          <w:sz w:val="20"/>
          <w:szCs w:val="20"/>
        </w:rPr>
        <w:t>риложение № 2</w:t>
      </w:r>
    </w:p>
    <w:p w:rsidR="00787E63" w:rsidRPr="00164011" w:rsidRDefault="00787E63" w:rsidP="00164011">
      <w:pPr>
        <w:pStyle w:val="a6"/>
        <w:jc w:val="right"/>
        <w:rPr>
          <w:sz w:val="20"/>
          <w:szCs w:val="20"/>
        </w:rPr>
      </w:pPr>
      <w:r w:rsidRPr="00164011">
        <w:rPr>
          <w:sz w:val="20"/>
          <w:szCs w:val="20"/>
        </w:rPr>
        <w:t xml:space="preserve">к Договору  </w:t>
      </w:r>
      <w:r w:rsidR="006B0B3B" w:rsidRPr="00164011">
        <w:rPr>
          <w:sz w:val="20"/>
          <w:szCs w:val="20"/>
        </w:rPr>
        <w:t xml:space="preserve">на оказание услуг  </w:t>
      </w:r>
    </w:p>
    <w:p w:rsidR="00746CDC" w:rsidRDefault="00746CDC" w:rsidP="00746CDC">
      <w:pPr>
        <w:ind w:firstLine="720"/>
        <w:jc w:val="center"/>
        <w:rPr>
          <w:b/>
          <w:bCs/>
        </w:rPr>
      </w:pPr>
      <w:r>
        <w:rPr>
          <w:b/>
          <w:bCs/>
        </w:rPr>
        <w:t>Акт приема-передачи Оборудования</w:t>
      </w:r>
    </w:p>
    <w:p w:rsidR="00373862" w:rsidRPr="00373862" w:rsidRDefault="00373862" w:rsidP="00373862">
      <w:pPr>
        <w:ind w:firstLine="720"/>
        <w:jc w:val="right"/>
        <w:rPr>
          <w:b/>
          <w:bCs/>
        </w:rPr>
      </w:pPr>
      <w:r>
        <w:rPr>
          <w:b/>
          <w:bCs/>
        </w:rPr>
        <w:t>«__»_______________201_г.</w:t>
      </w:r>
    </w:p>
    <w:p w:rsidR="00746CDC" w:rsidRDefault="00746CDC" w:rsidP="00746CDC">
      <w:pPr>
        <w:ind w:firstLine="720"/>
        <w:jc w:val="center"/>
        <w:rPr>
          <w:b/>
          <w:bCs/>
        </w:rPr>
      </w:pPr>
    </w:p>
    <w:p w:rsidR="00746CDC" w:rsidRDefault="00746CDC" w:rsidP="00746CDC">
      <w:pPr>
        <w:snapToGrid w:val="0"/>
        <w:jc w:val="both"/>
      </w:pPr>
      <w:r>
        <w:t>___________________________________________ (Партнер), в лице _____________________________________, действующего на основании Устава и Партнерского Соглашения № __ от «__»________201_г от имени  Общества с ограниченной ответственностью «Облачный ритеил плюс», именуемое в дальнейшем «Исполнитель», с одной стороны и _____________________________________________________________, в лице ______________________________________________, действующего на основании ______________, именуемое в дальнейшем «Заказчик», с другой Стороны, совместно именуемые «Стороны», составили настоящий Акт приема-передачи Оборудования о нижеследующем:</w:t>
      </w:r>
    </w:p>
    <w:p w:rsidR="00746CDC" w:rsidRDefault="00746CDC" w:rsidP="00746CDC">
      <w:pPr>
        <w:jc w:val="both"/>
        <w:rPr>
          <w:b/>
          <w:bCs/>
        </w:rPr>
      </w:pPr>
      <w:r>
        <w:t>1. В   соответствии с выбранным Тарифным планом _____________ Исполнитель передал, а Заказчик принял и проверил следующее Оборудование: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842"/>
        <w:gridCol w:w="3828"/>
        <w:gridCol w:w="1530"/>
      </w:tblGrid>
      <w:tr w:rsidR="00746CDC" w:rsidTr="00490430">
        <w:trPr>
          <w:trHeight w:val="567"/>
        </w:trPr>
        <w:tc>
          <w:tcPr>
            <w:tcW w:w="568" w:type="dxa"/>
            <w:vAlign w:val="center"/>
          </w:tcPr>
          <w:p w:rsidR="00746CDC" w:rsidRDefault="00746CDC" w:rsidP="0074327D">
            <w:pPr>
              <w:jc w:val="center"/>
            </w:pPr>
            <w:r>
              <w:t>№</w:t>
            </w:r>
          </w:p>
        </w:tc>
        <w:tc>
          <w:tcPr>
            <w:tcW w:w="2268" w:type="dxa"/>
            <w:vAlign w:val="center"/>
          </w:tcPr>
          <w:p w:rsidR="00746CDC" w:rsidRDefault="00746CDC" w:rsidP="0074327D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842" w:type="dxa"/>
            <w:vAlign w:val="center"/>
          </w:tcPr>
          <w:p w:rsidR="00746CDC" w:rsidRPr="00AC7470" w:rsidRDefault="00746CDC" w:rsidP="0074327D">
            <w:pPr>
              <w:jc w:val="center"/>
            </w:pPr>
            <w:r>
              <w:t>Модель ККТ</w:t>
            </w:r>
            <w:r>
              <w:br/>
              <w:t>(согласно реестру ФНС)</w:t>
            </w:r>
          </w:p>
        </w:tc>
        <w:tc>
          <w:tcPr>
            <w:tcW w:w="3828" w:type="dxa"/>
            <w:vAlign w:val="center"/>
          </w:tcPr>
          <w:p w:rsidR="00746CDC" w:rsidRDefault="00746CDC" w:rsidP="0074327D">
            <w:pPr>
              <w:jc w:val="center"/>
            </w:pPr>
            <w:r>
              <w:t>Серийный/заводской номер</w:t>
            </w:r>
          </w:p>
        </w:tc>
        <w:tc>
          <w:tcPr>
            <w:tcW w:w="1530" w:type="dxa"/>
            <w:vAlign w:val="center"/>
          </w:tcPr>
          <w:p w:rsidR="00746CDC" w:rsidRDefault="00746CDC" w:rsidP="0074327D">
            <w:pPr>
              <w:jc w:val="center"/>
            </w:pPr>
            <w:r>
              <w:t>Стоимость, руб, с НДС</w:t>
            </w:r>
          </w:p>
        </w:tc>
      </w:tr>
      <w:tr w:rsidR="00746CDC" w:rsidTr="00490430">
        <w:trPr>
          <w:trHeight w:val="113"/>
        </w:trPr>
        <w:tc>
          <w:tcPr>
            <w:tcW w:w="568" w:type="dxa"/>
            <w:vAlign w:val="center"/>
          </w:tcPr>
          <w:p w:rsidR="00746CDC" w:rsidRDefault="00746CDC" w:rsidP="0074327D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46CDC" w:rsidRPr="00954C71" w:rsidRDefault="00746CDC" w:rsidP="0074327D">
            <w:r>
              <w:t>ККТ:</w:t>
            </w:r>
          </w:p>
        </w:tc>
        <w:tc>
          <w:tcPr>
            <w:tcW w:w="1842" w:type="dxa"/>
            <w:vAlign w:val="center"/>
          </w:tcPr>
          <w:p w:rsidR="00746CDC" w:rsidRDefault="00746CDC" w:rsidP="0074327D">
            <w:pPr>
              <w:jc w:val="center"/>
            </w:pPr>
          </w:p>
        </w:tc>
        <w:tc>
          <w:tcPr>
            <w:tcW w:w="3828" w:type="dxa"/>
            <w:vAlign w:val="center"/>
          </w:tcPr>
          <w:p w:rsidR="00746CDC" w:rsidRDefault="00746CDC" w:rsidP="0074327D">
            <w:r>
              <w:t>ККТ:</w:t>
            </w:r>
          </w:p>
        </w:tc>
        <w:tc>
          <w:tcPr>
            <w:tcW w:w="1530" w:type="dxa"/>
            <w:vAlign w:val="center"/>
          </w:tcPr>
          <w:p w:rsidR="00746CDC" w:rsidRDefault="00746CDC" w:rsidP="0074327D">
            <w:pPr>
              <w:jc w:val="center"/>
            </w:pPr>
          </w:p>
        </w:tc>
      </w:tr>
      <w:tr w:rsidR="00746CDC" w:rsidTr="00490430">
        <w:trPr>
          <w:trHeight w:val="113"/>
        </w:trPr>
        <w:tc>
          <w:tcPr>
            <w:tcW w:w="568" w:type="dxa"/>
            <w:vAlign w:val="center"/>
          </w:tcPr>
          <w:p w:rsidR="00746CDC" w:rsidRDefault="00746CDC" w:rsidP="0074327D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46CDC" w:rsidRPr="00954C71" w:rsidRDefault="00746CDC" w:rsidP="0074327D">
            <w:r>
              <w:t>ФН:</w:t>
            </w:r>
          </w:p>
        </w:tc>
        <w:tc>
          <w:tcPr>
            <w:tcW w:w="1842" w:type="dxa"/>
            <w:vAlign w:val="center"/>
          </w:tcPr>
          <w:p w:rsidR="00746CDC" w:rsidRDefault="00746CDC" w:rsidP="0074327D">
            <w:pPr>
              <w:jc w:val="center"/>
            </w:pPr>
            <w:r>
              <w:t>-</w:t>
            </w:r>
          </w:p>
        </w:tc>
        <w:tc>
          <w:tcPr>
            <w:tcW w:w="3828" w:type="dxa"/>
            <w:vAlign w:val="center"/>
          </w:tcPr>
          <w:p w:rsidR="00746CDC" w:rsidRDefault="00746CDC" w:rsidP="0074327D">
            <w:r>
              <w:t>ФН:</w:t>
            </w:r>
          </w:p>
        </w:tc>
        <w:tc>
          <w:tcPr>
            <w:tcW w:w="1530" w:type="dxa"/>
            <w:vAlign w:val="center"/>
          </w:tcPr>
          <w:p w:rsidR="00746CDC" w:rsidRDefault="00746CDC" w:rsidP="0074327D">
            <w:pPr>
              <w:jc w:val="center"/>
            </w:pPr>
          </w:p>
        </w:tc>
      </w:tr>
      <w:tr w:rsidR="007B1C32" w:rsidTr="00490430">
        <w:trPr>
          <w:trHeight w:val="113"/>
        </w:trPr>
        <w:tc>
          <w:tcPr>
            <w:tcW w:w="568" w:type="dxa"/>
            <w:vAlign w:val="center"/>
          </w:tcPr>
          <w:p w:rsidR="007B1C32" w:rsidRDefault="007B1C32" w:rsidP="0074327D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7B1C32" w:rsidRDefault="007B1C32" w:rsidP="0074327D">
            <w:r>
              <w:t>Доп.оборудование</w:t>
            </w:r>
          </w:p>
        </w:tc>
        <w:tc>
          <w:tcPr>
            <w:tcW w:w="1842" w:type="dxa"/>
            <w:vAlign w:val="center"/>
          </w:tcPr>
          <w:p w:rsidR="007B1C32" w:rsidRDefault="007B1C32" w:rsidP="0074327D">
            <w:pPr>
              <w:jc w:val="center"/>
            </w:pPr>
          </w:p>
        </w:tc>
        <w:tc>
          <w:tcPr>
            <w:tcW w:w="3828" w:type="dxa"/>
            <w:vAlign w:val="center"/>
          </w:tcPr>
          <w:p w:rsidR="007B1C32" w:rsidRPr="007B1C32" w:rsidRDefault="007B1C32" w:rsidP="0074327D">
            <w:pPr>
              <w:rPr>
                <w:lang w:val="en-US"/>
              </w:rPr>
            </w:pPr>
            <w:r>
              <w:rPr>
                <w:lang w:val="en-US"/>
              </w:rPr>
              <w:t>s/n</w:t>
            </w:r>
          </w:p>
        </w:tc>
        <w:tc>
          <w:tcPr>
            <w:tcW w:w="1530" w:type="dxa"/>
            <w:vAlign w:val="center"/>
          </w:tcPr>
          <w:p w:rsidR="007B1C32" w:rsidRDefault="007B1C32" w:rsidP="0074327D">
            <w:pPr>
              <w:jc w:val="center"/>
            </w:pPr>
          </w:p>
        </w:tc>
      </w:tr>
    </w:tbl>
    <w:p w:rsidR="00746CDC" w:rsidRDefault="00746CDC" w:rsidP="00746CDC">
      <w:pPr>
        <w:jc w:val="both"/>
      </w:pPr>
    </w:p>
    <w:p w:rsidR="00746CDC" w:rsidRDefault="00746CDC" w:rsidP="00746CDC">
      <w:pPr>
        <w:jc w:val="both"/>
      </w:pPr>
      <w:r>
        <w:t>2. Стороны совместно при приеме-передаче Оборудован</w:t>
      </w:r>
      <w:bookmarkStart w:id="1" w:name="_GoBack"/>
      <w:bookmarkEnd w:id="1"/>
      <w:r>
        <w:t>ия осмотрели его и пришли к соглашению, что передаваемое Оборудование находятся в хорошем, исправном состоянии, и полностью соответствуют требованиям и условиям Договора № б/н от «__»_______201_ г.</w:t>
      </w:r>
    </w:p>
    <w:p w:rsidR="00746CDC" w:rsidRDefault="00746CDC" w:rsidP="00746CDC">
      <w:pPr>
        <w:jc w:val="both"/>
      </w:pPr>
      <w:r>
        <w:t>3. Заказчик каких-либо претензий к Исполнителю по передаче Оборудования в соответствии с условиями Договора  № б/н  от ______ 201_ г. не имеет.</w:t>
      </w:r>
    </w:p>
    <w:p w:rsidR="00746CDC" w:rsidRPr="0086528B" w:rsidRDefault="00746CDC" w:rsidP="00746CDC">
      <w:pPr>
        <w:jc w:val="both"/>
      </w:pPr>
      <w:r>
        <w:t xml:space="preserve">4. </w:t>
      </w:r>
      <w:r w:rsidRPr="00D93265">
        <w:t xml:space="preserve">Заказчик подтверждает, что ознакомлен и принял условия оферты на заключение Договора на оказание услуг </w:t>
      </w:r>
      <w:hyperlink r:id="rId17" w:history="1">
        <w:r w:rsidR="0086528B" w:rsidRPr="0086528B">
          <w:rPr>
            <w:rStyle w:val="a3"/>
            <w:u w:val="none"/>
          </w:rPr>
          <w:t>https://kassa.mts.ru</w:t>
        </w:r>
        <w:r w:rsidR="0086528B" w:rsidRPr="0086528B">
          <w:rPr>
            <w:rStyle w:val="a3"/>
            <w:u w:val="none"/>
          </w:rPr>
          <w:t>/dogo</w:t>
        </w:r>
        <w:r w:rsidR="0086528B" w:rsidRPr="0086528B">
          <w:rPr>
            <w:rStyle w:val="a3"/>
            <w:u w:val="none"/>
            <w:lang w:val="en-US"/>
          </w:rPr>
          <w:t>vo</w:t>
        </w:r>
        <w:r w:rsidR="0086528B" w:rsidRPr="0086528B">
          <w:rPr>
            <w:rStyle w:val="a3"/>
            <w:u w:val="none"/>
          </w:rPr>
          <w:t>r_k</w:t>
        </w:r>
        <w:r w:rsidR="0086528B" w:rsidRPr="0086528B">
          <w:rPr>
            <w:rStyle w:val="a3"/>
            <w:u w:val="none"/>
          </w:rPr>
          <w:t>assapotarifam.pdf</w:t>
        </w:r>
      </w:hyperlink>
      <w:r w:rsidRPr="0086528B">
        <w:t>,</w:t>
      </w:r>
      <w:r w:rsidRPr="00D93265">
        <w:t xml:space="preserve"> оферты на заключение  Сублицензионного соглашения с ООО «Облачный ритейл плюс» о предоставлении права пользования ПО, размещенного в интернете на странице </w:t>
      </w:r>
      <w:hyperlink r:id="rId18" w:tgtFrame="_blank" w:history="1">
        <w:r w:rsidR="006749A5" w:rsidRPr="0086528B">
          <w:rPr>
            <w:rStyle w:val="a3"/>
            <w:color w:val="CC0000"/>
            <w:u w:val="none"/>
            <w:shd w:val="clear" w:color="auto" w:fill="FFFFFF"/>
          </w:rPr>
          <w:t>https://kassa.mts.ru/oferta.pdf</w:t>
        </w:r>
      </w:hyperlink>
      <w:r w:rsidR="006749A5" w:rsidRPr="006749A5">
        <w:rPr>
          <w:color w:val="000000"/>
          <w:sz w:val="23"/>
          <w:szCs w:val="23"/>
          <w:shd w:val="clear" w:color="auto" w:fill="FFFFFF"/>
        </w:rPr>
        <w:t> </w:t>
      </w:r>
      <w:r w:rsidRPr="00017F30">
        <w:t>, п</w:t>
      </w:r>
      <w:r w:rsidRPr="00D93265">
        <w:t>ринял условия оферты на заключение Договора на обработку фискал</w:t>
      </w:r>
      <w:r w:rsidR="006749A5">
        <w:t xml:space="preserve">ьных данных с ООО «Яндекс.ОФД» - </w:t>
      </w:r>
      <w:hyperlink r:id="rId19" w:history="1">
        <w:r w:rsidR="006749A5" w:rsidRPr="0086528B">
          <w:rPr>
            <w:rStyle w:val="a3"/>
            <w:u w:val="none"/>
          </w:rPr>
          <w:t>https://yandex.ru/legal/of</w:t>
        </w:r>
        <w:r w:rsidR="006749A5" w:rsidRPr="0086528B">
          <w:rPr>
            <w:rStyle w:val="a3"/>
            <w:u w:val="none"/>
          </w:rPr>
          <w:t>erta_ofd</w:t>
        </w:r>
      </w:hyperlink>
      <w:r w:rsidR="006749A5" w:rsidRPr="006749A5">
        <w:t xml:space="preserve"> </w:t>
      </w:r>
      <w:r w:rsidR="006749A5">
        <w:t xml:space="preserve">или АО «Энвижн Груп» </w:t>
      </w:r>
      <w:hyperlink r:id="rId20" w:history="1">
        <w:r w:rsidR="006749A5" w:rsidRPr="0086528B">
          <w:rPr>
            <w:rStyle w:val="a3"/>
            <w:u w:val="none"/>
          </w:rPr>
          <w:t>https://ofd.nvg.ru/sta</w:t>
        </w:r>
        <w:r w:rsidR="006749A5" w:rsidRPr="0086528B">
          <w:rPr>
            <w:rStyle w:val="a3"/>
            <w:u w:val="none"/>
          </w:rPr>
          <w:t>tic/assets/docs/dogovor_oferta.pdf</w:t>
        </w:r>
      </w:hyperlink>
      <w:r w:rsidRPr="0086528B">
        <w:t>.</w:t>
      </w:r>
    </w:p>
    <w:p w:rsidR="00746CDC" w:rsidRPr="00D93265" w:rsidRDefault="00746CDC" w:rsidP="00746CDC">
      <w:pPr>
        <w:jc w:val="both"/>
      </w:pPr>
    </w:p>
    <w:p w:rsidR="00746CDC" w:rsidRDefault="00746CDC" w:rsidP="00746CDC">
      <w:pPr>
        <w:jc w:val="both"/>
      </w:pPr>
      <w:r>
        <w:t xml:space="preserve">5. По вопросам технической поддержки Заказчик обращается к Партнеру: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529"/>
      </w:tblGrid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>Адрес офиса Партнера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>Контактный телефон Партнера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>Адрес электронной почты Партнера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>Часы работы Партнера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</w:tbl>
    <w:p w:rsidR="00746CDC" w:rsidRDefault="00746CDC" w:rsidP="00746CDC">
      <w:pPr>
        <w:jc w:val="both"/>
      </w:pPr>
    </w:p>
    <w:p w:rsidR="00746CDC" w:rsidRDefault="00746CDC" w:rsidP="00746CDC">
      <w:pPr>
        <w:jc w:val="both"/>
      </w:pPr>
      <w:r>
        <w:t xml:space="preserve">Контактные данные Заказчика: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529"/>
      </w:tblGrid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  <w:tr w:rsidR="00746CDC" w:rsidTr="0074327D">
        <w:tc>
          <w:tcPr>
            <w:tcW w:w="4672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  <w:r w:rsidRPr="005D2FE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9" w:type="dxa"/>
          </w:tcPr>
          <w:p w:rsidR="00746CDC" w:rsidRPr="005D2FE1" w:rsidRDefault="00746CDC" w:rsidP="0074327D">
            <w:pPr>
              <w:jc w:val="both"/>
              <w:rPr>
                <w:sz w:val="22"/>
                <w:szCs w:val="22"/>
              </w:rPr>
            </w:pPr>
          </w:p>
        </w:tc>
      </w:tr>
    </w:tbl>
    <w:p w:rsidR="00746CDC" w:rsidRDefault="00746CDC" w:rsidP="00746CDC">
      <w:pPr>
        <w:jc w:val="both"/>
      </w:pPr>
      <w:r>
        <w:t>6.  Настоящий Акт составлен в трех экземплярах, имеющих одинаковую юридическую силу, по одному для Заказчика, Партнера и Исполнителя.</w:t>
      </w:r>
    </w:p>
    <w:p w:rsidR="00746CDC" w:rsidRDefault="00746CDC" w:rsidP="00746CDC">
      <w:pPr>
        <w:jc w:val="both"/>
        <w:rPr>
          <w:b/>
          <w:bCs/>
        </w:rPr>
      </w:pPr>
    </w:p>
    <w:p w:rsidR="00746CDC" w:rsidRDefault="00A8085D" w:rsidP="00746CDC">
      <w:pPr>
        <w:ind w:hanging="2"/>
        <w:jc w:val="both"/>
        <w:rPr>
          <w:b/>
        </w:rPr>
      </w:pPr>
      <w:r>
        <w:rPr>
          <w:b/>
        </w:rPr>
        <w:t xml:space="preserve">Партнер        </w:t>
      </w:r>
      <w:r w:rsidR="00746CDC">
        <w:rPr>
          <w:b/>
        </w:rPr>
        <w:t xml:space="preserve">                                                                          Заказчик</w:t>
      </w:r>
    </w:p>
    <w:p w:rsidR="00746CDC" w:rsidRDefault="00746CDC" w:rsidP="00746CDC"/>
    <w:p w:rsidR="00746CDC" w:rsidRDefault="00746CDC" w:rsidP="00746CDC">
      <w:pPr>
        <w:pStyle w:val="msonormalcxspmiddle"/>
        <w:tabs>
          <w:tab w:val="left" w:pos="4500"/>
        </w:tabs>
        <w:snapToGrid w:val="0"/>
        <w:jc w:val="right"/>
        <w:rPr>
          <w:b/>
          <w:sz w:val="18"/>
          <w:szCs w:val="18"/>
        </w:rPr>
      </w:pPr>
      <w:r>
        <w:t>____________/______________/                                          _____________/_______________/</w:t>
      </w:r>
    </w:p>
    <w:p w:rsidR="00AD5D9D" w:rsidRDefault="00AD5D9D" w:rsidP="00787E63">
      <w:pPr>
        <w:ind w:firstLine="720"/>
        <w:jc w:val="center"/>
        <w:rPr>
          <w:b/>
          <w:bCs/>
        </w:rPr>
      </w:pPr>
    </w:p>
    <w:p w:rsidR="00164011" w:rsidRDefault="00164011" w:rsidP="00373862">
      <w:pPr>
        <w:pStyle w:val="a6"/>
        <w:jc w:val="right"/>
      </w:pPr>
    </w:p>
    <w:p w:rsidR="00164011" w:rsidRDefault="00164011" w:rsidP="00373862">
      <w:pPr>
        <w:pStyle w:val="a6"/>
        <w:jc w:val="right"/>
        <w:rPr>
          <w:sz w:val="20"/>
          <w:szCs w:val="20"/>
        </w:rPr>
      </w:pPr>
    </w:p>
    <w:p w:rsidR="006B0B3B" w:rsidRPr="00164011" w:rsidRDefault="006B0B3B" w:rsidP="00373862">
      <w:pPr>
        <w:pStyle w:val="a6"/>
        <w:jc w:val="right"/>
        <w:rPr>
          <w:sz w:val="20"/>
          <w:szCs w:val="20"/>
        </w:rPr>
      </w:pPr>
      <w:r w:rsidRPr="00164011">
        <w:rPr>
          <w:sz w:val="20"/>
          <w:szCs w:val="20"/>
        </w:rPr>
        <w:t>Приложение № 3</w:t>
      </w:r>
    </w:p>
    <w:p w:rsidR="006B0B3B" w:rsidRPr="00164011" w:rsidRDefault="006B0B3B" w:rsidP="00373862">
      <w:pPr>
        <w:pStyle w:val="a6"/>
        <w:jc w:val="right"/>
        <w:rPr>
          <w:sz w:val="20"/>
          <w:szCs w:val="20"/>
        </w:rPr>
      </w:pPr>
      <w:r w:rsidRPr="00164011">
        <w:rPr>
          <w:sz w:val="20"/>
          <w:szCs w:val="20"/>
        </w:rPr>
        <w:t xml:space="preserve">к Договору  </w:t>
      </w:r>
      <w:r w:rsidR="00A11DF9" w:rsidRPr="00164011">
        <w:rPr>
          <w:sz w:val="20"/>
          <w:szCs w:val="20"/>
        </w:rPr>
        <w:t>на оказание услуг</w:t>
      </w:r>
    </w:p>
    <w:p w:rsidR="0067758D" w:rsidRDefault="0067758D" w:rsidP="006B0B3B">
      <w:pPr>
        <w:jc w:val="right"/>
      </w:pPr>
    </w:p>
    <w:p w:rsidR="0067758D" w:rsidRDefault="0067758D"/>
    <w:p w:rsidR="00C97F08" w:rsidRDefault="00C97F08" w:rsidP="00C97F08">
      <w:pPr>
        <w:ind w:firstLine="720"/>
        <w:jc w:val="center"/>
        <w:rPr>
          <w:b/>
          <w:bCs/>
        </w:rPr>
      </w:pPr>
      <w:r w:rsidRPr="000C7C5D">
        <w:rPr>
          <w:b/>
          <w:bCs/>
        </w:rPr>
        <w:t>Акт возврата Оборудования</w:t>
      </w:r>
    </w:p>
    <w:p w:rsidR="00373862" w:rsidRDefault="00373862" w:rsidP="00373862">
      <w:pPr>
        <w:ind w:firstLine="720"/>
        <w:jc w:val="right"/>
        <w:rPr>
          <w:b/>
          <w:bCs/>
          <w:highlight w:val="yellow"/>
        </w:rPr>
      </w:pPr>
      <w:r>
        <w:rPr>
          <w:b/>
          <w:bCs/>
        </w:rPr>
        <w:t>«__»__________201_г.</w:t>
      </w:r>
    </w:p>
    <w:p w:rsidR="00AB271C" w:rsidRDefault="00AB271C" w:rsidP="00AB271C">
      <w:pPr>
        <w:pStyle w:val="msonormalcxspmiddle"/>
        <w:snapToGrid w:val="0"/>
        <w:jc w:val="both"/>
      </w:pPr>
      <w:r>
        <w:t>___________________________________________ (Партнер), в лице ________________________, действующего на основании Устава и Агентского договора № __ от _____________ от имени  Общества с ограниченной ответственностью «Облачный ритеил плюс», именуемое в дальнейшем «Исполнитель», с одной стороны и _____________________________________________________________, в лице ______________________________________________, действующего на основании ______________, именуемое в дальнейшем «Заказчик», с другой Стороны, совместно именуемые «Стороны», состави</w:t>
      </w:r>
      <w:r w:rsidR="00A11DF9">
        <w:t>ли настоящий Акт возврата</w:t>
      </w:r>
      <w:r>
        <w:t xml:space="preserve"> Оборудования о нижеследующем:</w:t>
      </w:r>
    </w:p>
    <w:p w:rsidR="00AB271C" w:rsidRDefault="00AB271C" w:rsidP="00AB271C">
      <w:pPr>
        <w:ind w:firstLine="720"/>
        <w:rPr>
          <w:b/>
          <w:bCs/>
          <w:highlight w:val="yellow"/>
        </w:rPr>
      </w:pPr>
    </w:p>
    <w:p w:rsidR="00C97F08" w:rsidRPr="00AB271C" w:rsidRDefault="00C97F08" w:rsidP="00C97F08">
      <w:pPr>
        <w:jc w:val="both"/>
        <w:rPr>
          <w:b/>
          <w:bCs/>
        </w:rPr>
      </w:pPr>
      <w:r w:rsidRPr="00AB271C">
        <w:t>1</w:t>
      </w:r>
      <w:r w:rsidR="008C2333" w:rsidRPr="00AB271C">
        <w:t>. По настоящему А</w:t>
      </w:r>
      <w:r w:rsidR="00FF6AF5">
        <w:t>к</w:t>
      </w:r>
      <w:r w:rsidR="008C2333" w:rsidRPr="00AB271C">
        <w:t>ту возврата Оборудования</w:t>
      </w:r>
      <w:r w:rsidRPr="00AB271C">
        <w:t xml:space="preserve"> Заказчик передал, Исполнитель принял Оборудование:</w:t>
      </w:r>
    </w:p>
    <w:p w:rsidR="00C97F08" w:rsidRPr="00AB271C" w:rsidRDefault="00C97F08" w:rsidP="00C97F08">
      <w:pPr>
        <w:ind w:firstLine="720"/>
        <w:jc w:val="center"/>
        <w:rPr>
          <w:b/>
          <w:bCs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261"/>
        <w:gridCol w:w="2410"/>
        <w:gridCol w:w="1559"/>
        <w:gridCol w:w="2410"/>
      </w:tblGrid>
      <w:tr w:rsidR="00FF6AF5" w:rsidRPr="00AB271C" w:rsidTr="00164011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Наименование/ модель</w:t>
            </w:r>
          </w:p>
          <w:p w:rsidR="00FF6AF5" w:rsidRPr="00AB271C" w:rsidRDefault="00FF6AF5" w:rsidP="00855BCD">
            <w:pPr>
              <w:jc w:val="center"/>
            </w:pPr>
          </w:p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Серийный/заводской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  <w:p w:rsidR="00FF6AF5" w:rsidRPr="00AB271C" w:rsidRDefault="00FF6AF5" w:rsidP="00855BCD">
            <w:pPr>
              <w:jc w:val="center"/>
            </w:pPr>
            <w:r w:rsidRPr="00AB271C">
              <w:t>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  <w:r w:rsidRPr="00AB271C">
              <w:t>Иные идентификационные признаки</w:t>
            </w: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  <w:tr w:rsidR="00FF6AF5" w:rsidRPr="00AB271C" w:rsidTr="00164011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  <w:r w:rsidRPr="00AB271C"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5" w:rsidRPr="00AB271C" w:rsidRDefault="00FF6AF5" w:rsidP="00855BCD">
            <w:pPr>
              <w:jc w:val="center"/>
            </w:pPr>
          </w:p>
        </w:tc>
      </w:tr>
    </w:tbl>
    <w:p w:rsidR="00C97F08" w:rsidRPr="00AB271C" w:rsidRDefault="00C97F08" w:rsidP="00C97F08">
      <w:pPr>
        <w:jc w:val="both"/>
        <w:rPr>
          <w:b/>
          <w:bCs/>
        </w:rPr>
      </w:pPr>
      <w:r w:rsidRPr="00AB271C">
        <w:t xml:space="preserve">2. </w:t>
      </w:r>
      <w:r w:rsidR="00961083" w:rsidRPr="00AB271C">
        <w:t xml:space="preserve">Результат проверки Оборудования </w:t>
      </w:r>
      <w:r w:rsidRPr="00AB271C">
        <w:t>отражает</w:t>
      </w:r>
      <w:r w:rsidR="00961083" w:rsidRPr="00AB271C">
        <w:t xml:space="preserve">ся в </w:t>
      </w:r>
      <w:r w:rsidR="00B5422F" w:rsidRPr="00AB271C">
        <w:t>Ч</w:t>
      </w:r>
      <w:r w:rsidRPr="00AB271C">
        <w:t>ек-лист</w:t>
      </w:r>
      <w:r w:rsidR="00961083" w:rsidRPr="00AB271C">
        <w:t>е внешнего осмотра оборудования</w:t>
      </w:r>
      <w:r w:rsidR="00EA66BA" w:rsidRPr="00AB271C">
        <w:t>.</w:t>
      </w:r>
      <w:r w:rsidRPr="00AB271C">
        <w:t xml:space="preserve"> Чек-лист по внешнему осмотру заполняется отдельно по каждой единице передаваемого (возвращаемого) оборудования.</w:t>
      </w:r>
    </w:p>
    <w:p w:rsidR="00C97F08" w:rsidRPr="00AB271C" w:rsidRDefault="0080079B" w:rsidP="00C97F08">
      <w:pPr>
        <w:pStyle w:val="msonormalcxspmiddle"/>
        <w:jc w:val="both"/>
      </w:pPr>
      <w:r w:rsidRPr="00AB271C">
        <w:t xml:space="preserve">3. </w:t>
      </w:r>
      <w:r w:rsidR="00855BCD" w:rsidRPr="00AB271C">
        <w:t xml:space="preserve">Стороны, изучив чек-листы по внешнему осмотру оборудования, </w:t>
      </w:r>
      <w:r w:rsidR="00C97F08" w:rsidRPr="00AB271C">
        <w:t xml:space="preserve">пришли к соглашению, что передаваемое Оборудование </w:t>
      </w:r>
      <w:r w:rsidR="00961083" w:rsidRPr="00AB271C">
        <w:t>______________</w:t>
      </w:r>
      <w:r w:rsidR="00164011">
        <w:t xml:space="preserve">_______________________________ </w:t>
      </w:r>
      <w:r w:rsidR="00961083" w:rsidRPr="00AB271C">
        <w:t>находи</w:t>
      </w:r>
      <w:r w:rsidR="00C97F08" w:rsidRPr="00AB271C">
        <w:t>тся в хорошем, исправном состоянии, и полностью соответствуют требованиям и условиям Договора №______ от _____2018 г.</w:t>
      </w:r>
      <w:r w:rsidR="00961083" w:rsidRPr="00AB271C">
        <w:t>,/ не соответствует требованиям и условиям Договора №___ от __________г.</w:t>
      </w:r>
      <w:r w:rsidR="009404DE">
        <w:t xml:space="preserve"> </w:t>
      </w:r>
      <w:r w:rsidR="00EA66BA" w:rsidRPr="00AB271C">
        <w:t>Недостатки Оборудования отображены в чек-листе внеш</w:t>
      </w:r>
      <w:r w:rsidR="00FF6AF5">
        <w:t>н</w:t>
      </w:r>
      <w:r w:rsidR="00EA66BA" w:rsidRPr="00AB271C">
        <w:t>его осмотра Оборудования)</w:t>
      </w:r>
      <w:r w:rsidR="002E07AF" w:rsidRPr="00AB271C">
        <w:t>.</w:t>
      </w:r>
    </w:p>
    <w:p w:rsidR="00C97F08" w:rsidRDefault="00EA66BA" w:rsidP="00C97F08">
      <w:pPr>
        <w:jc w:val="both"/>
      </w:pPr>
      <w:r w:rsidRPr="00AB271C">
        <w:t>4</w:t>
      </w:r>
      <w:r w:rsidR="00C97F08" w:rsidRPr="00AB271C">
        <w:t>.  Настоящий Акт составлен в двух экземплярах, имеющих одинаковую юридическую силу, по одному для каждой Стороны.</w:t>
      </w:r>
    </w:p>
    <w:p w:rsidR="00FF6AF5" w:rsidRPr="00AB271C" w:rsidRDefault="00FF6AF5" w:rsidP="00C97F08">
      <w:pPr>
        <w:jc w:val="both"/>
        <w:rPr>
          <w:b/>
          <w:bCs/>
        </w:rPr>
      </w:pPr>
    </w:p>
    <w:p w:rsidR="00C97F08" w:rsidRPr="00AB271C" w:rsidRDefault="00FF6AF5" w:rsidP="00C97F08">
      <w:pPr>
        <w:ind w:hanging="2"/>
        <w:jc w:val="both"/>
        <w:rPr>
          <w:b/>
        </w:rPr>
      </w:pPr>
      <w:r>
        <w:rPr>
          <w:b/>
        </w:rPr>
        <w:t xml:space="preserve">Партнер        </w:t>
      </w:r>
      <w:r w:rsidR="00C97F08" w:rsidRPr="00AB271C">
        <w:rPr>
          <w:b/>
        </w:rPr>
        <w:t xml:space="preserve">                                                                         Заказчик</w:t>
      </w:r>
    </w:p>
    <w:p w:rsidR="0080079B" w:rsidRPr="00AB271C" w:rsidRDefault="0080079B" w:rsidP="00C97F08">
      <w:pPr>
        <w:ind w:hanging="2"/>
        <w:jc w:val="both"/>
        <w:rPr>
          <w:bCs/>
        </w:rPr>
      </w:pPr>
    </w:p>
    <w:p w:rsidR="00C97F08" w:rsidRPr="00AB271C" w:rsidRDefault="00B5422F" w:rsidP="00C97F08">
      <w:pPr>
        <w:ind w:hanging="2"/>
        <w:jc w:val="both"/>
      </w:pPr>
      <w:r w:rsidRPr="00AB271C">
        <w:rPr>
          <w:bCs/>
        </w:rPr>
        <w:t>_______________</w:t>
      </w:r>
      <w:r w:rsidR="00AB271C" w:rsidRPr="00AB271C">
        <w:rPr>
          <w:bCs/>
        </w:rPr>
        <w:t>/</w:t>
      </w:r>
      <w:r w:rsidRPr="00AB271C">
        <w:rPr>
          <w:bCs/>
        </w:rPr>
        <w:t>___________________</w:t>
      </w:r>
      <w:r w:rsidR="00AB271C" w:rsidRPr="00AB271C">
        <w:rPr>
          <w:bCs/>
        </w:rPr>
        <w:t>/                           _______________/____________/</w:t>
      </w:r>
    </w:p>
    <w:p w:rsidR="00C97F08" w:rsidRPr="00EE23CC" w:rsidRDefault="00C97F08" w:rsidP="00C97F08">
      <w:pPr>
        <w:rPr>
          <w:highlight w:val="yellow"/>
        </w:rPr>
      </w:pPr>
    </w:p>
    <w:p w:rsidR="00EE23CC" w:rsidRDefault="00EE23CC" w:rsidP="0080079B">
      <w:pPr>
        <w:widowControl w:val="0"/>
        <w:suppressAutoHyphens/>
        <w:jc w:val="right"/>
        <w:rPr>
          <w:rFonts w:eastAsia="SimSun" w:cs="Arial"/>
          <w:kern w:val="1"/>
          <w:sz w:val="22"/>
          <w:szCs w:val="22"/>
          <w:highlight w:val="yellow"/>
          <w:lang w:eastAsia="hi-IN" w:bidi="hi-IN"/>
        </w:rPr>
      </w:pPr>
    </w:p>
    <w:p w:rsidR="00620360" w:rsidRPr="00EE23CC" w:rsidRDefault="00620360" w:rsidP="0080079B">
      <w:pPr>
        <w:widowControl w:val="0"/>
        <w:suppressAutoHyphens/>
        <w:jc w:val="right"/>
        <w:rPr>
          <w:rFonts w:eastAsia="SimSun" w:cs="Arial"/>
          <w:kern w:val="1"/>
          <w:sz w:val="22"/>
          <w:szCs w:val="22"/>
          <w:highlight w:val="yellow"/>
          <w:lang w:eastAsia="hi-IN" w:bidi="hi-IN"/>
        </w:rPr>
      </w:pPr>
    </w:p>
    <w:p w:rsidR="00EA66BA" w:rsidRDefault="00EA66BA" w:rsidP="0080079B">
      <w:pPr>
        <w:widowControl w:val="0"/>
        <w:suppressAutoHyphens/>
        <w:jc w:val="right"/>
        <w:rPr>
          <w:rFonts w:eastAsia="SimSun" w:cs="Arial"/>
          <w:kern w:val="1"/>
          <w:sz w:val="22"/>
          <w:szCs w:val="22"/>
          <w:highlight w:val="yellow"/>
          <w:lang w:eastAsia="hi-IN" w:bidi="hi-IN"/>
        </w:rPr>
      </w:pPr>
    </w:p>
    <w:p w:rsidR="0080079B" w:rsidRPr="00AB271C" w:rsidRDefault="0080079B" w:rsidP="0080079B">
      <w:pPr>
        <w:widowControl w:val="0"/>
        <w:pBdr>
          <w:bottom w:val="single" w:sz="4" w:space="1" w:color="auto"/>
        </w:pBdr>
        <w:suppressAutoHyphens/>
        <w:rPr>
          <w:rFonts w:eastAsia="SimSun" w:cs="Calibri"/>
          <w:i/>
          <w:kern w:val="1"/>
          <w:lang w:eastAsia="hi-IN" w:bidi="hi-IN"/>
        </w:rPr>
      </w:pPr>
      <w:r w:rsidRPr="00AB271C">
        <w:rPr>
          <w:rFonts w:eastAsia="SimSun" w:cs="Calibri"/>
          <w:i/>
          <w:kern w:val="1"/>
          <w:lang w:eastAsia="hi-IN" w:bidi="hi-IN"/>
        </w:rPr>
        <w:t>Начало формы:</w:t>
      </w:r>
    </w:p>
    <w:tbl>
      <w:tblPr>
        <w:tblW w:w="8883" w:type="dxa"/>
        <w:tblInd w:w="108" w:type="dxa"/>
        <w:tblLayout w:type="fixed"/>
        <w:tblLook w:val="0000"/>
      </w:tblPr>
      <w:tblGrid>
        <w:gridCol w:w="357"/>
        <w:gridCol w:w="62"/>
        <w:gridCol w:w="3834"/>
        <w:gridCol w:w="2977"/>
        <w:gridCol w:w="1557"/>
        <w:gridCol w:w="96"/>
      </w:tblGrid>
      <w:tr w:rsidR="0080079B" w:rsidRPr="00AB271C" w:rsidTr="00FE1EA8">
        <w:trPr>
          <w:gridAfter w:val="1"/>
          <w:wAfter w:w="96" w:type="dxa"/>
          <w:trHeight w:val="412"/>
        </w:trPr>
        <w:tc>
          <w:tcPr>
            <w:tcW w:w="357" w:type="dxa"/>
            <w:shd w:val="clear" w:color="auto" w:fill="auto"/>
          </w:tcPr>
          <w:p w:rsidR="0080079B" w:rsidRPr="00AB271C" w:rsidRDefault="0080079B" w:rsidP="00FE1EA8">
            <w:pPr>
              <w:widowControl w:val="0"/>
              <w:suppressAutoHyphens/>
              <w:snapToGrid w:val="0"/>
              <w:rPr>
                <w:rFonts w:eastAsia="SimSun" w:cs="Arial"/>
                <w:b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30" w:type="dxa"/>
            <w:gridSpan w:val="4"/>
            <w:shd w:val="clear" w:color="auto" w:fill="auto"/>
            <w:vAlign w:val="bottom"/>
          </w:tcPr>
          <w:p w:rsidR="00FE1EA8" w:rsidRPr="00AB271C" w:rsidRDefault="00FE1EA8" w:rsidP="00FE1EA8">
            <w:pPr>
              <w:widowControl w:val="0"/>
              <w:suppressAutoHyphens/>
              <w:jc w:val="center"/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</w:pPr>
            <w:r w:rsidRPr="00AB271C"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  <w:t>Приложение к Акту возврата оборудования.</w:t>
            </w:r>
          </w:p>
          <w:p w:rsidR="0080079B" w:rsidRPr="00AB271C" w:rsidRDefault="00FE1EA8" w:rsidP="00FE1EA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B271C"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  <w:br/>
            </w:r>
            <w:r w:rsidR="0080079B" w:rsidRPr="00AB271C"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  <w:t xml:space="preserve">Чек-лист по </w:t>
            </w:r>
            <w:r w:rsidRPr="00AB271C"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  <w:t>внешнему осмотру передаваемого (возвращаемого) оборудования</w:t>
            </w:r>
            <w:r w:rsidR="0080079B" w:rsidRPr="00AB271C">
              <w:rPr>
                <w:rFonts w:eastAsia="SimSun" w:cs="Arial"/>
                <w:b/>
                <w:bCs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80079B" w:rsidRPr="00AB271C" w:rsidTr="00FE1EA8">
        <w:trPr>
          <w:gridAfter w:val="1"/>
          <w:wAfter w:w="96" w:type="dxa"/>
          <w:trHeight w:val="294"/>
        </w:trPr>
        <w:tc>
          <w:tcPr>
            <w:tcW w:w="357" w:type="dxa"/>
            <w:shd w:val="clear" w:color="auto" w:fill="auto"/>
          </w:tcPr>
          <w:p w:rsidR="0080079B" w:rsidRPr="00AB271C" w:rsidRDefault="0080079B" w:rsidP="00FE1EA8">
            <w:pPr>
              <w:widowControl w:val="0"/>
              <w:suppressAutoHyphens/>
              <w:snapToGrid w:val="0"/>
              <w:rPr>
                <w:rFonts w:eastAsia="SimSun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30" w:type="dxa"/>
            <w:gridSpan w:val="4"/>
            <w:shd w:val="clear" w:color="auto" w:fill="auto"/>
          </w:tcPr>
          <w:p w:rsidR="0080079B" w:rsidRPr="00AB271C" w:rsidRDefault="0080079B" w:rsidP="00FE1EA8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AB271C">
              <w:rPr>
                <w:rFonts w:eastAsia="SimSun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(заполняется </w:t>
            </w:r>
            <w:r w:rsidR="00FE1EA8" w:rsidRPr="00AB271C">
              <w:rPr>
                <w:rFonts w:eastAsia="SimSun" w:cs="Arial"/>
                <w:color w:val="000000"/>
                <w:kern w:val="1"/>
                <w:sz w:val="18"/>
                <w:szCs w:val="18"/>
                <w:lang w:eastAsia="hi-IN" w:bidi="hi-IN"/>
              </w:rPr>
              <w:t>Партнером при приемке каждой единицы оборудования</w:t>
            </w:r>
            <w:r w:rsidRPr="00AB271C">
              <w:rPr>
                <w:rFonts w:eastAsia="SimSun" w:cs="Arial"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двух экземплярах)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Название организации Партнера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EE23CC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Дата приемки (внешнего ос</w:t>
            </w:r>
            <w:r w:rsidR="00FE1EA8" w:rsidRPr="00AB271C">
              <w:rPr>
                <w:rFonts w:cs="Arial"/>
                <w:color w:val="000000"/>
                <w:sz w:val="20"/>
                <w:szCs w:val="20"/>
              </w:rPr>
              <w:t>мотра) ККТ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Серийный номер ККТ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ID клиента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ФИО клиента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Наименовании организации – клиента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ИНН клиента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Тел.клиента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rFonts w:cs="Arial"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E-mail клиента</w:t>
            </w:r>
          </w:p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Внешний осмотр провел (ФИО специалиста Партнера)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sz w:val="20"/>
                <w:szCs w:val="20"/>
              </w:rPr>
            </w:pP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 w:rsidP="00FE1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b/>
                <w:bCs/>
                <w:color w:val="000000"/>
                <w:sz w:val="20"/>
                <w:szCs w:val="20"/>
              </w:rPr>
              <w:t>Внешний осмотр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 w:rsidP="00FE1E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b/>
                <w:color w:val="000000"/>
                <w:sz w:val="20"/>
                <w:szCs w:val="20"/>
              </w:rPr>
              <w:t>Комментарий Партнера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 w:rsidP="00FE1E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271C">
              <w:rPr>
                <w:b/>
                <w:color w:val="000000"/>
                <w:sz w:val="20"/>
                <w:szCs w:val="20"/>
              </w:rPr>
              <w:t>Подпись Заказчика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Трещины, сколы и царапины на экране 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Отсутствуют сколы и прочие повреждения пластикового корпуса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Кнопки на левой торцевой стороне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Крышка принтера чеков не отломана и крепко закрывается, крепления крышки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Прижимной валик и шестеренка на внутренней стороне крышки принтера чеков не отломаны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Крышка доступа к аккумулятору на задней части устройства не отломана и плотно закрывается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Аккумулятор установлен в устройстве и не имеет внешних признаков повреждения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Крепление для ФН не отломано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Стекло сканера ШК не имеет трещин, сколов и царапин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515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Гнездо подключения зарядного устройства целое, зарядное устройство вставляется в гнездо без затруднений, устройство заряжается при подключении к электропитанию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Устройство включается и загружается операционная система Android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При включенном устройстве на экране отсутствуют полосы, битые пиксели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Корпус зарядного устройства целый, не имеет сколов и трещин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Провод зарядного устройства целый, не пережат, не переломан, не склеен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Паспорт устройства в комплекте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1EA8" w:rsidRPr="00AB271C" w:rsidTr="00FE1EA8">
        <w:tblPrEx>
          <w:tblLook w:val="04A0"/>
        </w:tblPrEx>
        <w:trPr>
          <w:trHeight w:val="294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Упаковка устройства в комплекте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A8" w:rsidRPr="00AB271C" w:rsidRDefault="00FE1EA8">
            <w:pPr>
              <w:rPr>
                <w:color w:val="000000"/>
                <w:sz w:val="20"/>
                <w:szCs w:val="20"/>
              </w:rPr>
            </w:pPr>
            <w:r w:rsidRPr="00AB27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EA8" w:rsidRPr="00AB271C" w:rsidRDefault="00FE1E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A36C2" w:rsidRPr="00AB271C" w:rsidRDefault="002A36C2" w:rsidP="00FE1EA8"/>
    <w:p w:rsidR="00D93265" w:rsidRPr="00D93265" w:rsidRDefault="00D93265" w:rsidP="00D93265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</w:pPr>
      <w:r>
        <w:t>Настоящим Заказчик подтверждает, что в соответствии п. 3.3.8. договора возвращаемое о</w:t>
      </w:r>
      <w:r w:rsidRPr="00D93265">
        <w:t>борудование</w:t>
      </w:r>
      <w:r>
        <w:t xml:space="preserve"> снято</w:t>
      </w:r>
      <w:r w:rsidRPr="00D93265">
        <w:t xml:space="preserve"> с учета в налоговом органе до подписания </w:t>
      </w:r>
      <w:r>
        <w:t xml:space="preserve">настоящего </w:t>
      </w:r>
      <w:r w:rsidRPr="00D93265">
        <w:t>Акта возврата Оборудования.</w:t>
      </w:r>
    </w:p>
    <w:p w:rsidR="00EE23CC" w:rsidRPr="00AB271C" w:rsidRDefault="00FE1EA8" w:rsidP="00EE23CC">
      <w:pPr>
        <w:ind w:hanging="2"/>
        <w:jc w:val="both"/>
        <w:rPr>
          <w:b/>
        </w:rPr>
      </w:pPr>
      <w:r w:rsidRPr="00AB271C">
        <w:t xml:space="preserve">Настоящим Партнер подтверждает, что внешний осмотр произведен, результат </w:t>
      </w:r>
      <w:r w:rsidR="00BF5165" w:rsidRPr="00AB271C">
        <w:t xml:space="preserve">корректно отражен в </w:t>
      </w:r>
      <w:r w:rsidR="00EE23CC" w:rsidRPr="00AB271C">
        <w:t>таблице. Оборудование Партнером получено.</w:t>
      </w:r>
      <w:r w:rsidR="00EE23CC" w:rsidRPr="00AB271C">
        <w:br/>
      </w:r>
      <w:r w:rsidR="00EE23CC" w:rsidRPr="00AB271C">
        <w:br/>
      </w:r>
      <w:r w:rsidR="00EE23CC" w:rsidRPr="00AB271C">
        <w:br/>
      </w:r>
      <w:r w:rsidR="00FF6AF5">
        <w:rPr>
          <w:b/>
        </w:rPr>
        <w:t>Партнер</w:t>
      </w:r>
      <w:r w:rsidR="00EE23CC" w:rsidRPr="00AB271C">
        <w:rPr>
          <w:b/>
        </w:rPr>
        <w:t xml:space="preserve">                                                                        Заказчик</w:t>
      </w:r>
    </w:p>
    <w:p w:rsidR="00EE23CC" w:rsidRPr="00AB271C" w:rsidRDefault="00EE23CC" w:rsidP="00EE23CC">
      <w:pPr>
        <w:ind w:hanging="2"/>
        <w:jc w:val="both"/>
        <w:rPr>
          <w:b/>
        </w:rPr>
      </w:pPr>
    </w:p>
    <w:p w:rsidR="00EE23CC" w:rsidRPr="00AB271C" w:rsidRDefault="00EE23CC" w:rsidP="00EE23CC">
      <w:pPr>
        <w:jc w:val="both"/>
      </w:pPr>
    </w:p>
    <w:p w:rsidR="00EE23CC" w:rsidRPr="00AB271C" w:rsidRDefault="00EE23CC" w:rsidP="00EE23CC">
      <w:pPr>
        <w:ind w:hanging="2"/>
        <w:jc w:val="both"/>
        <w:rPr>
          <w:bCs/>
        </w:rPr>
      </w:pPr>
    </w:p>
    <w:p w:rsidR="00EE23CC" w:rsidRDefault="00EE23CC" w:rsidP="00EE23CC">
      <w:pPr>
        <w:ind w:hanging="2"/>
        <w:jc w:val="both"/>
      </w:pPr>
      <w:r w:rsidRPr="00AB271C">
        <w:rPr>
          <w:bCs/>
        </w:rPr>
        <w:t>_______________(_______________)</w:t>
      </w:r>
      <w:r w:rsidRPr="00AB271C">
        <w:rPr>
          <w:bCs/>
        </w:rPr>
        <w:tab/>
      </w:r>
      <w:r w:rsidRPr="00AB271C">
        <w:rPr>
          <w:bCs/>
        </w:rPr>
        <w:tab/>
        <w:t>____________________(_______________)</w:t>
      </w:r>
    </w:p>
    <w:p w:rsidR="00EE23CC" w:rsidRDefault="00EE23CC" w:rsidP="00EE23CC"/>
    <w:p w:rsidR="00FE1EA8" w:rsidRDefault="00FE1EA8" w:rsidP="00FE1EA8"/>
    <w:sectPr w:rsidR="00FE1EA8" w:rsidSect="00B36A90">
      <w:footerReference w:type="even" r:id="rId21"/>
      <w:footerReference w:type="default" r:id="rId22"/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C6" w:rsidRDefault="00E628C6">
      <w:r>
        <w:separator/>
      </w:r>
    </w:p>
  </w:endnote>
  <w:endnote w:type="continuationSeparator" w:id="1">
    <w:p w:rsidR="00E628C6" w:rsidRDefault="00E6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9" w:rsidRDefault="00874A69" w:rsidP="00C75A5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4A69" w:rsidRDefault="00874A6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9" w:rsidRDefault="00874A69" w:rsidP="00C75A5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6F9B">
      <w:rPr>
        <w:rStyle w:val="af"/>
        <w:noProof/>
      </w:rPr>
      <w:t>17</w:t>
    </w:r>
    <w:r>
      <w:rPr>
        <w:rStyle w:val="af"/>
      </w:rPr>
      <w:fldChar w:fldCharType="end"/>
    </w:r>
  </w:p>
  <w:p w:rsidR="00874A69" w:rsidRDefault="00874A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C6" w:rsidRDefault="00E628C6">
      <w:r>
        <w:separator/>
      </w:r>
    </w:p>
  </w:footnote>
  <w:footnote w:type="continuationSeparator" w:id="1">
    <w:p w:rsidR="00E628C6" w:rsidRDefault="00E628C6">
      <w:r>
        <w:continuationSeparator/>
      </w:r>
    </w:p>
  </w:footnote>
  <w:footnote w:id="2">
    <w:p w:rsidR="00722D20" w:rsidRDefault="00722D20" w:rsidP="001135CF">
      <w:pPr>
        <w:pStyle w:val="af4"/>
        <w:jc w:val="both"/>
      </w:pPr>
      <w:r w:rsidRPr="00E111C3">
        <w:rPr>
          <w:rStyle w:val="af6"/>
        </w:rPr>
        <w:footnoteRef/>
      </w:r>
      <w:r w:rsidRPr="00E111C3">
        <w:t xml:space="preserve"> </w:t>
      </w:r>
      <w:r w:rsidR="009C7C4D" w:rsidRPr="00E111C3">
        <w:t>Для Заказчиков, уже являющихся пользователями услуг Исполнителя по Договору на оказание услуг и/или иному договору с Исполнителе</w:t>
      </w:r>
      <w:r w:rsidR="001135CF" w:rsidRPr="00E111C3">
        <w:t xml:space="preserve">м и </w:t>
      </w:r>
      <w:r w:rsidR="009C7C4D" w:rsidRPr="00E111C3">
        <w:t>зарегистрированных в системе Исполнителя</w:t>
      </w:r>
      <w:r w:rsidR="001135CF" w:rsidRPr="00E111C3">
        <w:t xml:space="preserve">, </w:t>
      </w:r>
      <w:r w:rsidR="009C7C4D" w:rsidRPr="00E111C3">
        <w:t>ранее установленный расчетный день не меняется. Расчетный день установлен в личном кабинете Заказчика.</w:t>
      </w:r>
      <w:r w:rsidR="00A778A5" w:rsidRPr="00E111C3">
        <w:t xml:space="preserve"> При этом, списание денежных средств за пользование Услугами до установленного расчетного дня осуществляется пропорционально количеству дней пользования.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003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7C2419"/>
    <w:multiLevelType w:val="multilevel"/>
    <w:tmpl w:val="5288BA3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1A96EEC"/>
    <w:multiLevelType w:val="multilevel"/>
    <w:tmpl w:val="4A7E3A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3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E97F74"/>
    <w:multiLevelType w:val="hybridMultilevel"/>
    <w:tmpl w:val="9458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47488"/>
    <w:multiLevelType w:val="multilevel"/>
    <w:tmpl w:val="BF46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5">
    <w:nsid w:val="1A4B659B"/>
    <w:multiLevelType w:val="hybridMultilevel"/>
    <w:tmpl w:val="94E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24839"/>
    <w:multiLevelType w:val="multilevel"/>
    <w:tmpl w:val="7CBCDB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376E469D"/>
    <w:multiLevelType w:val="multilevel"/>
    <w:tmpl w:val="FB9049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3F6F3E9F"/>
    <w:multiLevelType w:val="hybridMultilevel"/>
    <w:tmpl w:val="B96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611"/>
    <w:multiLevelType w:val="hybridMultilevel"/>
    <w:tmpl w:val="876CC7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53B7A"/>
    <w:multiLevelType w:val="hybridMultilevel"/>
    <w:tmpl w:val="D1949A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4FA"/>
    <w:multiLevelType w:val="hybridMultilevel"/>
    <w:tmpl w:val="919A64BE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046E3"/>
    <w:multiLevelType w:val="multilevel"/>
    <w:tmpl w:val="18A4CC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6F5D1E73"/>
    <w:multiLevelType w:val="multilevel"/>
    <w:tmpl w:val="BF46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14">
    <w:nsid w:val="752E304C"/>
    <w:multiLevelType w:val="multilevel"/>
    <w:tmpl w:val="BC70CB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3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720459E"/>
    <w:multiLevelType w:val="multilevel"/>
    <w:tmpl w:val="7CBCDB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5"/>
  </w:num>
  <w:num w:numId="4">
    <w:abstractNumId w:val="1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E63"/>
    <w:rsid w:val="00017F30"/>
    <w:rsid w:val="00024620"/>
    <w:rsid w:val="00046088"/>
    <w:rsid w:val="00057CEB"/>
    <w:rsid w:val="0006718D"/>
    <w:rsid w:val="00072422"/>
    <w:rsid w:val="000754F9"/>
    <w:rsid w:val="000821E2"/>
    <w:rsid w:val="00093EE3"/>
    <w:rsid w:val="000A5E28"/>
    <w:rsid w:val="000C0BDD"/>
    <w:rsid w:val="000C63E5"/>
    <w:rsid w:val="000C7C5D"/>
    <w:rsid w:val="000D67F5"/>
    <w:rsid w:val="000E4E3E"/>
    <w:rsid w:val="001027B2"/>
    <w:rsid w:val="00102A40"/>
    <w:rsid w:val="00104F34"/>
    <w:rsid w:val="001135CF"/>
    <w:rsid w:val="00116AC5"/>
    <w:rsid w:val="00123A75"/>
    <w:rsid w:val="001279F1"/>
    <w:rsid w:val="00131A97"/>
    <w:rsid w:val="001377E8"/>
    <w:rsid w:val="0013797F"/>
    <w:rsid w:val="00164011"/>
    <w:rsid w:val="00172532"/>
    <w:rsid w:val="00177523"/>
    <w:rsid w:val="001842CB"/>
    <w:rsid w:val="00187DBF"/>
    <w:rsid w:val="00192E1E"/>
    <w:rsid w:val="001946E8"/>
    <w:rsid w:val="001B356F"/>
    <w:rsid w:val="001D16DC"/>
    <w:rsid w:val="001D738C"/>
    <w:rsid w:val="001D73CD"/>
    <w:rsid w:val="001D7498"/>
    <w:rsid w:val="001E0FCE"/>
    <w:rsid w:val="002062BE"/>
    <w:rsid w:val="00214D3D"/>
    <w:rsid w:val="00220D23"/>
    <w:rsid w:val="00220EC6"/>
    <w:rsid w:val="00230DD4"/>
    <w:rsid w:val="00232C7A"/>
    <w:rsid w:val="00234306"/>
    <w:rsid w:val="00240C94"/>
    <w:rsid w:val="00241702"/>
    <w:rsid w:val="002445F2"/>
    <w:rsid w:val="0024680C"/>
    <w:rsid w:val="00246D0C"/>
    <w:rsid w:val="002550B8"/>
    <w:rsid w:val="00262337"/>
    <w:rsid w:val="00263115"/>
    <w:rsid w:val="002654D1"/>
    <w:rsid w:val="002854CD"/>
    <w:rsid w:val="00285B4C"/>
    <w:rsid w:val="00292854"/>
    <w:rsid w:val="00295EB0"/>
    <w:rsid w:val="002A36C2"/>
    <w:rsid w:val="002B2CF1"/>
    <w:rsid w:val="002C2D2A"/>
    <w:rsid w:val="002C7448"/>
    <w:rsid w:val="002C7858"/>
    <w:rsid w:val="002D0B2A"/>
    <w:rsid w:val="002D0F90"/>
    <w:rsid w:val="002D2E1D"/>
    <w:rsid w:val="002D53AF"/>
    <w:rsid w:val="002E07AF"/>
    <w:rsid w:val="002F049A"/>
    <w:rsid w:val="002F083F"/>
    <w:rsid w:val="002F1B1B"/>
    <w:rsid w:val="002F6FA1"/>
    <w:rsid w:val="003106C6"/>
    <w:rsid w:val="003141EB"/>
    <w:rsid w:val="00331C0E"/>
    <w:rsid w:val="00333DE0"/>
    <w:rsid w:val="0034180D"/>
    <w:rsid w:val="0034572E"/>
    <w:rsid w:val="00347439"/>
    <w:rsid w:val="00351504"/>
    <w:rsid w:val="003560FE"/>
    <w:rsid w:val="00362025"/>
    <w:rsid w:val="003648AD"/>
    <w:rsid w:val="00373862"/>
    <w:rsid w:val="00383F72"/>
    <w:rsid w:val="003912B6"/>
    <w:rsid w:val="003B03F9"/>
    <w:rsid w:val="003B11A9"/>
    <w:rsid w:val="003B19B3"/>
    <w:rsid w:val="003B6CAD"/>
    <w:rsid w:val="003C4AE1"/>
    <w:rsid w:val="003C7875"/>
    <w:rsid w:val="003D3292"/>
    <w:rsid w:val="003D4984"/>
    <w:rsid w:val="003E65F1"/>
    <w:rsid w:val="00400849"/>
    <w:rsid w:val="00407ACD"/>
    <w:rsid w:val="00415BAB"/>
    <w:rsid w:val="00454376"/>
    <w:rsid w:val="00461847"/>
    <w:rsid w:val="00471F97"/>
    <w:rsid w:val="00487142"/>
    <w:rsid w:val="00490430"/>
    <w:rsid w:val="00490E8C"/>
    <w:rsid w:val="0049136C"/>
    <w:rsid w:val="004A5D4B"/>
    <w:rsid w:val="004A6906"/>
    <w:rsid w:val="004B235E"/>
    <w:rsid w:val="004B2F7D"/>
    <w:rsid w:val="004C0BA6"/>
    <w:rsid w:val="004C3614"/>
    <w:rsid w:val="004C6ABB"/>
    <w:rsid w:val="004D2220"/>
    <w:rsid w:val="004E00FD"/>
    <w:rsid w:val="004E4446"/>
    <w:rsid w:val="004F3CA2"/>
    <w:rsid w:val="004F4DB4"/>
    <w:rsid w:val="005051A5"/>
    <w:rsid w:val="00523E53"/>
    <w:rsid w:val="00530FD9"/>
    <w:rsid w:val="0053463F"/>
    <w:rsid w:val="005410E4"/>
    <w:rsid w:val="005411FE"/>
    <w:rsid w:val="00547112"/>
    <w:rsid w:val="0054712E"/>
    <w:rsid w:val="00555D72"/>
    <w:rsid w:val="0056794F"/>
    <w:rsid w:val="00577505"/>
    <w:rsid w:val="0058180A"/>
    <w:rsid w:val="00582F08"/>
    <w:rsid w:val="00586629"/>
    <w:rsid w:val="005B2994"/>
    <w:rsid w:val="005D4E4A"/>
    <w:rsid w:val="005D6D2B"/>
    <w:rsid w:val="005E6654"/>
    <w:rsid w:val="005F10E4"/>
    <w:rsid w:val="00614D40"/>
    <w:rsid w:val="0061500D"/>
    <w:rsid w:val="00620360"/>
    <w:rsid w:val="00635ED1"/>
    <w:rsid w:val="0066587B"/>
    <w:rsid w:val="00674988"/>
    <w:rsid w:val="006749A5"/>
    <w:rsid w:val="00676A07"/>
    <w:rsid w:val="0067758D"/>
    <w:rsid w:val="006806A3"/>
    <w:rsid w:val="006841E0"/>
    <w:rsid w:val="006951DE"/>
    <w:rsid w:val="006A334B"/>
    <w:rsid w:val="006A6FA1"/>
    <w:rsid w:val="006B0B3B"/>
    <w:rsid w:val="006C5C81"/>
    <w:rsid w:val="006D53AC"/>
    <w:rsid w:val="006D5C86"/>
    <w:rsid w:val="006E174C"/>
    <w:rsid w:val="006F2B25"/>
    <w:rsid w:val="00710078"/>
    <w:rsid w:val="0071259B"/>
    <w:rsid w:val="00722D20"/>
    <w:rsid w:val="00724F28"/>
    <w:rsid w:val="007322AF"/>
    <w:rsid w:val="00735DF6"/>
    <w:rsid w:val="00736196"/>
    <w:rsid w:val="0074327D"/>
    <w:rsid w:val="00743B11"/>
    <w:rsid w:val="00746CDC"/>
    <w:rsid w:val="00747A29"/>
    <w:rsid w:val="00753BF7"/>
    <w:rsid w:val="007541A3"/>
    <w:rsid w:val="007610CC"/>
    <w:rsid w:val="00761E25"/>
    <w:rsid w:val="00765255"/>
    <w:rsid w:val="007669D4"/>
    <w:rsid w:val="00766D12"/>
    <w:rsid w:val="00784E73"/>
    <w:rsid w:val="00787E63"/>
    <w:rsid w:val="007A711F"/>
    <w:rsid w:val="007B1B82"/>
    <w:rsid w:val="007B1C32"/>
    <w:rsid w:val="007D2C14"/>
    <w:rsid w:val="007D2C1A"/>
    <w:rsid w:val="007D5179"/>
    <w:rsid w:val="007E5957"/>
    <w:rsid w:val="007E6A42"/>
    <w:rsid w:val="007F355E"/>
    <w:rsid w:val="0080079B"/>
    <w:rsid w:val="00806903"/>
    <w:rsid w:val="008165B4"/>
    <w:rsid w:val="008214A1"/>
    <w:rsid w:val="0083143F"/>
    <w:rsid w:val="00840D61"/>
    <w:rsid w:val="0085511E"/>
    <w:rsid w:val="00855BCD"/>
    <w:rsid w:val="00857D98"/>
    <w:rsid w:val="00860A68"/>
    <w:rsid w:val="008641F7"/>
    <w:rsid w:val="0086528B"/>
    <w:rsid w:val="00874A69"/>
    <w:rsid w:val="00875533"/>
    <w:rsid w:val="008934EC"/>
    <w:rsid w:val="008A08B5"/>
    <w:rsid w:val="008A6ECB"/>
    <w:rsid w:val="008C2333"/>
    <w:rsid w:val="008C772E"/>
    <w:rsid w:val="00903FD6"/>
    <w:rsid w:val="00911A9D"/>
    <w:rsid w:val="009360E2"/>
    <w:rsid w:val="009404DE"/>
    <w:rsid w:val="00946E9F"/>
    <w:rsid w:val="00946F2B"/>
    <w:rsid w:val="00961083"/>
    <w:rsid w:val="009647C7"/>
    <w:rsid w:val="00977A5C"/>
    <w:rsid w:val="00983CC6"/>
    <w:rsid w:val="00987AAF"/>
    <w:rsid w:val="0099365D"/>
    <w:rsid w:val="00995070"/>
    <w:rsid w:val="00997760"/>
    <w:rsid w:val="009A7608"/>
    <w:rsid w:val="009B259B"/>
    <w:rsid w:val="009C1273"/>
    <w:rsid w:val="009C12D5"/>
    <w:rsid w:val="009C7C4D"/>
    <w:rsid w:val="009D3D85"/>
    <w:rsid w:val="009F0520"/>
    <w:rsid w:val="009F7CD0"/>
    <w:rsid w:val="00A11DF9"/>
    <w:rsid w:val="00A318A5"/>
    <w:rsid w:val="00A34D1D"/>
    <w:rsid w:val="00A473CE"/>
    <w:rsid w:val="00A54A6C"/>
    <w:rsid w:val="00A67CD2"/>
    <w:rsid w:val="00A778A5"/>
    <w:rsid w:val="00A8085D"/>
    <w:rsid w:val="00A827C6"/>
    <w:rsid w:val="00A856A4"/>
    <w:rsid w:val="00A8642F"/>
    <w:rsid w:val="00A875B4"/>
    <w:rsid w:val="00AA120A"/>
    <w:rsid w:val="00AA4EFB"/>
    <w:rsid w:val="00AA5E1D"/>
    <w:rsid w:val="00AB271C"/>
    <w:rsid w:val="00AB738A"/>
    <w:rsid w:val="00AC7E01"/>
    <w:rsid w:val="00AD407C"/>
    <w:rsid w:val="00AD5D9D"/>
    <w:rsid w:val="00AD6F6A"/>
    <w:rsid w:val="00AF6B41"/>
    <w:rsid w:val="00B07C5C"/>
    <w:rsid w:val="00B117A2"/>
    <w:rsid w:val="00B36A90"/>
    <w:rsid w:val="00B5422F"/>
    <w:rsid w:val="00B66901"/>
    <w:rsid w:val="00B74DD0"/>
    <w:rsid w:val="00B84C88"/>
    <w:rsid w:val="00B86B6B"/>
    <w:rsid w:val="00B91898"/>
    <w:rsid w:val="00B94DF7"/>
    <w:rsid w:val="00BA6604"/>
    <w:rsid w:val="00BA683D"/>
    <w:rsid w:val="00BC1675"/>
    <w:rsid w:val="00BC6CC1"/>
    <w:rsid w:val="00BD3726"/>
    <w:rsid w:val="00BD40C1"/>
    <w:rsid w:val="00BE7A07"/>
    <w:rsid w:val="00BF5165"/>
    <w:rsid w:val="00BF6F9B"/>
    <w:rsid w:val="00C10043"/>
    <w:rsid w:val="00C12DC2"/>
    <w:rsid w:val="00C30C3C"/>
    <w:rsid w:val="00C443E6"/>
    <w:rsid w:val="00C47083"/>
    <w:rsid w:val="00C60805"/>
    <w:rsid w:val="00C72690"/>
    <w:rsid w:val="00C7456E"/>
    <w:rsid w:val="00C75A55"/>
    <w:rsid w:val="00C82360"/>
    <w:rsid w:val="00C97F08"/>
    <w:rsid w:val="00CA3C97"/>
    <w:rsid w:val="00CB6E72"/>
    <w:rsid w:val="00CC2A22"/>
    <w:rsid w:val="00CC3E0D"/>
    <w:rsid w:val="00CC6A0C"/>
    <w:rsid w:val="00CD2852"/>
    <w:rsid w:val="00CD2C71"/>
    <w:rsid w:val="00CD4E67"/>
    <w:rsid w:val="00CE2421"/>
    <w:rsid w:val="00CE3498"/>
    <w:rsid w:val="00D15A50"/>
    <w:rsid w:val="00D16BFA"/>
    <w:rsid w:val="00D22386"/>
    <w:rsid w:val="00D34831"/>
    <w:rsid w:val="00D37FAA"/>
    <w:rsid w:val="00D40D76"/>
    <w:rsid w:val="00D47869"/>
    <w:rsid w:val="00D52880"/>
    <w:rsid w:val="00D655E5"/>
    <w:rsid w:val="00D822AF"/>
    <w:rsid w:val="00D86648"/>
    <w:rsid w:val="00D93265"/>
    <w:rsid w:val="00D93B99"/>
    <w:rsid w:val="00D96652"/>
    <w:rsid w:val="00DA04A1"/>
    <w:rsid w:val="00DA75BB"/>
    <w:rsid w:val="00DB4C0C"/>
    <w:rsid w:val="00DB50D6"/>
    <w:rsid w:val="00DC6936"/>
    <w:rsid w:val="00E10E3C"/>
    <w:rsid w:val="00E111C3"/>
    <w:rsid w:val="00E14685"/>
    <w:rsid w:val="00E23890"/>
    <w:rsid w:val="00E34079"/>
    <w:rsid w:val="00E42071"/>
    <w:rsid w:val="00E439F3"/>
    <w:rsid w:val="00E440D5"/>
    <w:rsid w:val="00E460AB"/>
    <w:rsid w:val="00E47E41"/>
    <w:rsid w:val="00E628C6"/>
    <w:rsid w:val="00E70650"/>
    <w:rsid w:val="00E718D7"/>
    <w:rsid w:val="00E86FCE"/>
    <w:rsid w:val="00EA26F3"/>
    <w:rsid w:val="00EA2CEC"/>
    <w:rsid w:val="00EA66BA"/>
    <w:rsid w:val="00EB3413"/>
    <w:rsid w:val="00EB5B67"/>
    <w:rsid w:val="00EB75E5"/>
    <w:rsid w:val="00EC29DA"/>
    <w:rsid w:val="00ED24F0"/>
    <w:rsid w:val="00ED362C"/>
    <w:rsid w:val="00EE23CC"/>
    <w:rsid w:val="00EE59B4"/>
    <w:rsid w:val="00EE7702"/>
    <w:rsid w:val="00EF50A0"/>
    <w:rsid w:val="00EF676B"/>
    <w:rsid w:val="00F075E6"/>
    <w:rsid w:val="00F40C57"/>
    <w:rsid w:val="00F44E35"/>
    <w:rsid w:val="00F5101C"/>
    <w:rsid w:val="00F562EF"/>
    <w:rsid w:val="00F66462"/>
    <w:rsid w:val="00F734D8"/>
    <w:rsid w:val="00F824CB"/>
    <w:rsid w:val="00F92A28"/>
    <w:rsid w:val="00FB4DD1"/>
    <w:rsid w:val="00FE1EA8"/>
    <w:rsid w:val="00FE2668"/>
    <w:rsid w:val="00FE6049"/>
    <w:rsid w:val="00FE6804"/>
    <w:rsid w:val="00FF0DB9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E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87E63"/>
    <w:rPr>
      <w:color w:val="0000FF"/>
      <w:u w:val="single"/>
    </w:rPr>
  </w:style>
  <w:style w:type="paragraph" w:customStyle="1" w:styleId="ListParagraph">
    <w:name w:val="List Paragraph"/>
    <w:basedOn w:val="a"/>
    <w:rsid w:val="00787E63"/>
    <w:pPr>
      <w:ind w:left="720"/>
      <w:contextualSpacing/>
    </w:pPr>
    <w:rPr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787E6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823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2386"/>
  </w:style>
  <w:style w:type="table" w:styleId="a5">
    <w:name w:val="Table Grid"/>
    <w:basedOn w:val="a1"/>
    <w:uiPriority w:val="39"/>
    <w:rsid w:val="00FB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E23CC"/>
    <w:rPr>
      <w:sz w:val="24"/>
      <w:szCs w:val="24"/>
    </w:rPr>
  </w:style>
  <w:style w:type="character" w:styleId="a7">
    <w:name w:val="annotation reference"/>
    <w:rsid w:val="0067758D"/>
    <w:rPr>
      <w:sz w:val="16"/>
      <w:szCs w:val="16"/>
    </w:rPr>
  </w:style>
  <w:style w:type="paragraph" w:styleId="a8">
    <w:name w:val="annotation text"/>
    <w:basedOn w:val="a"/>
    <w:link w:val="a9"/>
    <w:rsid w:val="006775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7758D"/>
  </w:style>
  <w:style w:type="paragraph" w:styleId="aa">
    <w:name w:val="annotation subject"/>
    <w:basedOn w:val="a8"/>
    <w:next w:val="a8"/>
    <w:link w:val="ab"/>
    <w:rsid w:val="0067758D"/>
    <w:rPr>
      <w:b/>
      <w:bCs/>
    </w:rPr>
  </w:style>
  <w:style w:type="character" w:customStyle="1" w:styleId="ab">
    <w:name w:val="Тема примечания Знак"/>
    <w:link w:val="aa"/>
    <w:rsid w:val="0067758D"/>
    <w:rPr>
      <w:b/>
      <w:bCs/>
    </w:rPr>
  </w:style>
  <w:style w:type="character" w:styleId="ac">
    <w:name w:val="Strong"/>
    <w:qFormat/>
    <w:rsid w:val="00614D40"/>
    <w:rPr>
      <w:b/>
      <w:bCs/>
    </w:rPr>
  </w:style>
  <w:style w:type="paragraph" w:styleId="ad">
    <w:name w:val="Body Text"/>
    <w:basedOn w:val="a"/>
    <w:rsid w:val="00614D40"/>
    <w:pPr>
      <w:widowControl w:val="0"/>
      <w:suppressAutoHyphens/>
      <w:spacing w:after="120"/>
    </w:pPr>
    <w:rPr>
      <w:sz w:val="20"/>
      <w:szCs w:val="20"/>
    </w:rPr>
  </w:style>
  <w:style w:type="character" w:customStyle="1" w:styleId="apple-style-span">
    <w:name w:val="apple-style-span"/>
    <w:basedOn w:val="a0"/>
    <w:rsid w:val="00614D40"/>
  </w:style>
  <w:style w:type="paragraph" w:styleId="ae">
    <w:name w:val="footer"/>
    <w:basedOn w:val="a"/>
    <w:rsid w:val="004F4DB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F4DB4"/>
  </w:style>
  <w:style w:type="paragraph" w:styleId="af0">
    <w:name w:val="header"/>
    <w:basedOn w:val="a"/>
    <w:rsid w:val="002062BE"/>
    <w:pPr>
      <w:tabs>
        <w:tab w:val="center" w:pos="4677"/>
        <w:tab w:val="right" w:pos="9355"/>
      </w:tabs>
    </w:pPr>
  </w:style>
  <w:style w:type="paragraph" w:styleId="af1">
    <w:name w:val="endnote text"/>
    <w:basedOn w:val="a"/>
    <w:link w:val="af2"/>
    <w:rsid w:val="00722D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22D20"/>
  </w:style>
  <w:style w:type="character" w:styleId="af3">
    <w:name w:val="endnote reference"/>
    <w:rsid w:val="00722D20"/>
    <w:rPr>
      <w:vertAlign w:val="superscript"/>
    </w:rPr>
  </w:style>
  <w:style w:type="paragraph" w:styleId="af4">
    <w:name w:val="footnote text"/>
    <w:basedOn w:val="a"/>
    <w:link w:val="af5"/>
    <w:rsid w:val="00722D2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722D20"/>
  </w:style>
  <w:style w:type="character" w:styleId="af6">
    <w:name w:val="footnote reference"/>
    <w:rsid w:val="00722D20"/>
    <w:rPr>
      <w:vertAlign w:val="superscript"/>
    </w:rPr>
  </w:style>
  <w:style w:type="character" w:styleId="af7">
    <w:name w:val="FollowedHyperlink"/>
    <w:rsid w:val="009C127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.mts.ru/oferta.pdf" TargetMode="External"/><Relationship Id="rId13" Type="http://schemas.openxmlformats.org/officeDocument/2006/relationships/hyperlink" Target="https://kassa.mts.ru/" TargetMode="External"/><Relationship Id="rId18" Type="http://schemas.openxmlformats.org/officeDocument/2006/relationships/hyperlink" Target="https://kassa.mts.ru/ofert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.litebox.ru/mts-sale/login/" TargetMode="External"/><Relationship Id="rId17" Type="http://schemas.openxmlformats.org/officeDocument/2006/relationships/hyperlink" Target="https://kassa.mts.ru/dogovor_kassapotarif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riff@litebox.ru" TargetMode="External"/><Relationship Id="rId20" Type="http://schemas.openxmlformats.org/officeDocument/2006/relationships/hyperlink" Target="https://ofd.nvg.ru/static/assets/docs/dogovor_ofer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.litebox.ru/mts-sale/logi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ssa.mt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fd.nvg.ru/static/assets/docs/dogovor_oferta.pdf" TargetMode="External"/><Relationship Id="rId19" Type="http://schemas.openxmlformats.org/officeDocument/2006/relationships/hyperlink" Target="https://yandex.ru/legal/oferta_o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legal/oferta_ofd/" TargetMode="External"/><Relationship Id="rId14" Type="http://schemas.openxmlformats.org/officeDocument/2006/relationships/hyperlink" Target="https://kassa.mts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3C89-A5EE-4C8B-81F4-ABCD7A1C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MoBIL GROUP</Company>
  <LinksUpToDate>false</LinksUpToDate>
  <CharactersWithSpaces>40314</CharactersWithSpaces>
  <SharedDoc>false</SharedDoc>
  <HLinks>
    <vt:vector size="78" baseType="variant">
      <vt:variant>
        <vt:i4>4063258</vt:i4>
      </vt:variant>
      <vt:variant>
        <vt:i4>36</vt:i4>
      </vt:variant>
      <vt:variant>
        <vt:i4>0</vt:i4>
      </vt:variant>
      <vt:variant>
        <vt:i4>5</vt:i4>
      </vt:variant>
      <vt:variant>
        <vt:lpwstr>https://ofd.nvg.ru/static/assets/docs/dogovor_oferta.pdf</vt:lpwstr>
      </vt:variant>
      <vt:variant>
        <vt:lpwstr/>
      </vt:variant>
      <vt:variant>
        <vt:i4>6553673</vt:i4>
      </vt:variant>
      <vt:variant>
        <vt:i4>33</vt:i4>
      </vt:variant>
      <vt:variant>
        <vt:i4>0</vt:i4>
      </vt:variant>
      <vt:variant>
        <vt:i4>5</vt:i4>
      </vt:variant>
      <vt:variant>
        <vt:lpwstr>https://yandex.ru/legal/oferta_ofd</vt:lpwstr>
      </vt:variant>
      <vt:variant>
        <vt:lpwstr/>
      </vt:variant>
      <vt:variant>
        <vt:i4>3539071</vt:i4>
      </vt:variant>
      <vt:variant>
        <vt:i4>30</vt:i4>
      </vt:variant>
      <vt:variant>
        <vt:i4>0</vt:i4>
      </vt:variant>
      <vt:variant>
        <vt:i4>5</vt:i4>
      </vt:variant>
      <vt:variant>
        <vt:lpwstr>https://kassa.mts.ru/oferta.pdf</vt:lpwstr>
      </vt:variant>
      <vt:variant>
        <vt:lpwstr/>
      </vt:variant>
      <vt:variant>
        <vt:i4>3145813</vt:i4>
      </vt:variant>
      <vt:variant>
        <vt:i4>27</vt:i4>
      </vt:variant>
      <vt:variant>
        <vt:i4>0</vt:i4>
      </vt:variant>
      <vt:variant>
        <vt:i4>5</vt:i4>
      </vt:variant>
      <vt:variant>
        <vt:lpwstr>https://kassa.mts.ru/dogovor_kassapotarifam.pdf</vt:lpwstr>
      </vt:variant>
      <vt:variant>
        <vt:lpwstr/>
      </vt:variant>
      <vt:variant>
        <vt:i4>7995476</vt:i4>
      </vt:variant>
      <vt:variant>
        <vt:i4>24</vt:i4>
      </vt:variant>
      <vt:variant>
        <vt:i4>0</vt:i4>
      </vt:variant>
      <vt:variant>
        <vt:i4>5</vt:i4>
      </vt:variant>
      <vt:variant>
        <vt:lpwstr>mailto:tariff@litebox.ru</vt:lpwstr>
      </vt:variant>
      <vt:variant>
        <vt:lpwstr/>
      </vt:variant>
      <vt:variant>
        <vt:i4>131157</vt:i4>
      </vt:variant>
      <vt:variant>
        <vt:i4>21</vt:i4>
      </vt:variant>
      <vt:variant>
        <vt:i4>0</vt:i4>
      </vt:variant>
      <vt:variant>
        <vt:i4>5</vt:i4>
      </vt:variant>
      <vt:variant>
        <vt:lpwstr>https://kassa.mts.ru/</vt:lpwstr>
      </vt:variant>
      <vt:variant>
        <vt:lpwstr/>
      </vt:variant>
      <vt:variant>
        <vt:i4>131157</vt:i4>
      </vt:variant>
      <vt:variant>
        <vt:i4>18</vt:i4>
      </vt:variant>
      <vt:variant>
        <vt:i4>0</vt:i4>
      </vt:variant>
      <vt:variant>
        <vt:i4>5</vt:i4>
      </vt:variant>
      <vt:variant>
        <vt:lpwstr>https://kassa.mts.ru/</vt:lpwstr>
      </vt:variant>
      <vt:variant>
        <vt:lpwstr/>
      </vt:variant>
      <vt:variant>
        <vt:i4>131157</vt:i4>
      </vt:variant>
      <vt:variant>
        <vt:i4>15</vt:i4>
      </vt:variant>
      <vt:variant>
        <vt:i4>0</vt:i4>
      </vt:variant>
      <vt:variant>
        <vt:i4>5</vt:i4>
      </vt:variant>
      <vt:variant>
        <vt:lpwstr>https://kassa.mts.ru/</vt:lpwstr>
      </vt:variant>
      <vt:variant>
        <vt:lpwstr/>
      </vt:variant>
      <vt:variant>
        <vt:i4>1572887</vt:i4>
      </vt:variant>
      <vt:variant>
        <vt:i4>12</vt:i4>
      </vt:variant>
      <vt:variant>
        <vt:i4>0</vt:i4>
      </vt:variant>
      <vt:variant>
        <vt:i4>5</vt:i4>
      </vt:variant>
      <vt:variant>
        <vt:lpwstr>https://in.litebox.ru/mts-sale/login/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https://in.litebox.ru/mts-sale/login/</vt:lpwstr>
      </vt:variant>
      <vt:variant>
        <vt:lpwstr/>
      </vt:variant>
      <vt:variant>
        <vt:i4>4063258</vt:i4>
      </vt:variant>
      <vt:variant>
        <vt:i4>6</vt:i4>
      </vt:variant>
      <vt:variant>
        <vt:i4>0</vt:i4>
      </vt:variant>
      <vt:variant>
        <vt:i4>5</vt:i4>
      </vt:variant>
      <vt:variant>
        <vt:lpwstr>https://ofd.nvg.ru/static/assets/docs/dogovor_oferta.pdf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https://yandex.ru/legal/oferta_ofd/</vt:lpwstr>
      </vt:variant>
      <vt:variant>
        <vt:lpwstr/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https://kassa.mts.ru/oferta.pdf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Наташа</dc:creator>
  <cp:lastModifiedBy>alex_v</cp:lastModifiedBy>
  <cp:revision>2</cp:revision>
  <cp:lastPrinted>2018-12-03T14:40:00Z</cp:lastPrinted>
  <dcterms:created xsi:type="dcterms:W3CDTF">2019-04-22T09:05:00Z</dcterms:created>
  <dcterms:modified xsi:type="dcterms:W3CDTF">2019-04-22T09:05:00Z</dcterms:modified>
</cp:coreProperties>
</file>